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6D" w:rsidRPr="00C00871" w:rsidRDefault="00CC006D" w:rsidP="00C0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78">
        <w:rPr>
          <w:rFonts w:ascii="Times New Roman" w:hAnsi="Times New Roman" w:cs="Times New Roman"/>
          <w:b/>
          <w:sz w:val="24"/>
          <w:szCs w:val="24"/>
        </w:rPr>
        <w:t>Benedict J. Whalen</w:t>
      </w:r>
      <w:r w:rsidR="003105DD">
        <w:rPr>
          <w:rFonts w:ascii="Times New Roman" w:hAnsi="Times New Roman" w:cs="Times New Roman"/>
          <w:b/>
          <w:sz w:val="24"/>
          <w:szCs w:val="24"/>
        </w:rPr>
        <w:t>, Ph</w:t>
      </w:r>
      <w:r w:rsidR="0029716D">
        <w:rPr>
          <w:rFonts w:ascii="Times New Roman" w:hAnsi="Times New Roman" w:cs="Times New Roman"/>
          <w:b/>
          <w:sz w:val="24"/>
          <w:szCs w:val="24"/>
        </w:rPr>
        <w:t>.</w:t>
      </w:r>
      <w:r w:rsidR="003105DD">
        <w:rPr>
          <w:rFonts w:ascii="Times New Roman" w:hAnsi="Times New Roman" w:cs="Times New Roman"/>
          <w:b/>
          <w:sz w:val="24"/>
          <w:szCs w:val="24"/>
        </w:rPr>
        <w:t>D</w:t>
      </w:r>
      <w:r w:rsidR="0029716D">
        <w:rPr>
          <w:rFonts w:ascii="Times New Roman" w:hAnsi="Times New Roman" w:cs="Times New Roman"/>
          <w:b/>
          <w:sz w:val="24"/>
          <w:szCs w:val="24"/>
        </w:rPr>
        <w:t>.</w:t>
      </w:r>
    </w:p>
    <w:p w:rsidR="00C00871" w:rsidRDefault="00C00871" w:rsidP="007C7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English</w:t>
      </w:r>
    </w:p>
    <w:p w:rsidR="00CC006D" w:rsidRDefault="00DE6E3F" w:rsidP="007C7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Hillsdale College</w:t>
      </w:r>
    </w:p>
    <w:p w:rsidR="00755FA7" w:rsidRPr="00755FA7" w:rsidRDefault="006B4370" w:rsidP="007C7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</w:t>
      </w:r>
      <w:r w:rsidR="00755FA7">
        <w:rPr>
          <w:rFonts w:ascii="Times New Roman" w:hAnsi="Times New Roman" w:cs="Times New Roman"/>
          <w:sz w:val="24"/>
          <w:szCs w:val="24"/>
        </w:rPr>
        <w:t xml:space="preserve">Reviews Editor, </w:t>
      </w:r>
      <w:r w:rsidR="00755FA7">
        <w:rPr>
          <w:rFonts w:ascii="Times New Roman" w:hAnsi="Times New Roman" w:cs="Times New Roman"/>
          <w:i/>
          <w:sz w:val="24"/>
          <w:szCs w:val="24"/>
        </w:rPr>
        <w:t>Ben Jonson Journal</w:t>
      </w:r>
    </w:p>
    <w:p w:rsidR="00CC006D" w:rsidRDefault="00DE6E3F" w:rsidP="007C7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bwhalen@hillsdale.edu</w:t>
      </w:r>
    </w:p>
    <w:p w:rsidR="006F4DB4" w:rsidRPr="007C7F82" w:rsidRDefault="0073714B" w:rsidP="007C7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517-607-2684</w:t>
      </w:r>
    </w:p>
    <w:p w:rsidR="004F4891" w:rsidRPr="004F4891" w:rsidRDefault="004F4891" w:rsidP="004F489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B384B" w:rsidRDefault="002B384B" w:rsidP="00605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84B" w:rsidRPr="00747D16" w:rsidRDefault="002B384B" w:rsidP="002B38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D16">
        <w:rPr>
          <w:rFonts w:ascii="Times New Roman" w:hAnsi="Times New Roman" w:cs="Times New Roman"/>
          <w:i/>
          <w:sz w:val="24"/>
          <w:szCs w:val="24"/>
        </w:rPr>
        <w:t>EDUCATION</w:t>
      </w:r>
      <w:r w:rsidR="00747D1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CC006D" w:rsidRDefault="004F4891" w:rsidP="00074B7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ab/>
      </w:r>
      <w:r w:rsidR="00EF2198">
        <w:rPr>
          <w:rFonts w:ascii="Times New Roman" w:hAnsi="Times New Roman" w:cs="Times New Roman"/>
          <w:sz w:val="24"/>
          <w:szCs w:val="24"/>
        </w:rPr>
        <w:t>Ph.D.</w:t>
      </w:r>
      <w:r w:rsidR="00CC006D">
        <w:rPr>
          <w:rFonts w:ascii="Times New Roman" w:hAnsi="Times New Roman" w:cs="Times New Roman"/>
          <w:sz w:val="24"/>
          <w:szCs w:val="24"/>
        </w:rPr>
        <w:t xml:space="preserve"> English, </w:t>
      </w:r>
      <w:r w:rsidR="00EF2198">
        <w:rPr>
          <w:rFonts w:ascii="Times New Roman" w:hAnsi="Times New Roman" w:cs="Times New Roman"/>
          <w:sz w:val="24"/>
          <w:szCs w:val="24"/>
        </w:rPr>
        <w:t>University of Nevada, Las Vegas</w:t>
      </w:r>
      <w:r w:rsidR="007C12E3">
        <w:rPr>
          <w:rFonts w:ascii="Times New Roman" w:hAnsi="Times New Roman" w:cs="Times New Roman"/>
          <w:sz w:val="24"/>
          <w:szCs w:val="24"/>
        </w:rPr>
        <w:t>,</w:t>
      </w:r>
      <w:r w:rsidR="00EF219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47D16" w:rsidRPr="00541B15" w:rsidRDefault="00541B15" w:rsidP="00747D16">
      <w:pPr>
        <w:spacing w:after="8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Pr="00EF2198">
        <w:rPr>
          <w:rFonts w:ascii="Times New Roman" w:hAnsi="Times New Roman" w:cs="Times New Roman"/>
          <w:i/>
          <w:sz w:val="24"/>
          <w:szCs w:val="24"/>
        </w:rPr>
        <w:t>“</w:t>
      </w:r>
      <w:r w:rsidRPr="00541B15">
        <w:rPr>
          <w:rFonts w:ascii="Times New Roman" w:hAnsi="Times New Roman" w:cs="Times New Roman"/>
          <w:i/>
          <w:sz w:val="24"/>
          <w:szCs w:val="24"/>
        </w:rPr>
        <w:t xml:space="preserve">My words fly up, my thoughts remain below”: </w:t>
      </w:r>
      <w:r w:rsidR="00336C30">
        <w:rPr>
          <w:rFonts w:ascii="Times New Roman" w:hAnsi="Times New Roman" w:cs="Times New Roman"/>
          <w:i/>
          <w:sz w:val="24"/>
          <w:szCs w:val="24"/>
        </w:rPr>
        <w:t>Community and Penance in Early Modern English Drama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516">
        <w:rPr>
          <w:rFonts w:ascii="Times New Roman" w:hAnsi="Times New Roman" w:cs="Times New Roman"/>
          <w:sz w:val="24"/>
          <w:szCs w:val="24"/>
        </w:rPr>
        <w:t>Director: Dr. Richard Harp</w:t>
      </w:r>
    </w:p>
    <w:p w:rsidR="003562FE" w:rsidRPr="004F4891" w:rsidRDefault="00EF2198" w:rsidP="00747D16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0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0378">
        <w:rPr>
          <w:rFonts w:ascii="Times New Roman" w:hAnsi="Times New Roman" w:cs="Times New Roman"/>
          <w:sz w:val="24"/>
          <w:szCs w:val="24"/>
        </w:rPr>
        <w:t>.</w:t>
      </w:r>
      <w:r w:rsidR="004F4891" w:rsidRPr="004F4891">
        <w:rPr>
          <w:rFonts w:ascii="Times New Roman" w:hAnsi="Times New Roman" w:cs="Times New Roman"/>
          <w:sz w:val="24"/>
          <w:szCs w:val="24"/>
        </w:rPr>
        <w:t xml:space="preserve"> English, </w:t>
      </w:r>
      <w:r>
        <w:rPr>
          <w:rFonts w:ascii="Times New Roman" w:hAnsi="Times New Roman" w:cs="Times New Roman"/>
          <w:sz w:val="24"/>
          <w:szCs w:val="24"/>
        </w:rPr>
        <w:t>University of Nevada, Las Vegas</w:t>
      </w:r>
      <w:r w:rsidR="007C12E3">
        <w:rPr>
          <w:rFonts w:ascii="Times New Roman" w:hAnsi="Times New Roman" w:cs="Times New Roman"/>
          <w:sz w:val="24"/>
          <w:szCs w:val="24"/>
        </w:rPr>
        <w:t>,</w:t>
      </w:r>
      <w:r w:rsidR="00EF7AC6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3562FE" w:rsidRDefault="004F4891" w:rsidP="00074B7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ab/>
      </w:r>
      <w:r w:rsidR="00EF2198">
        <w:rPr>
          <w:rFonts w:ascii="Times New Roman" w:hAnsi="Times New Roman" w:cs="Times New Roman"/>
          <w:sz w:val="24"/>
          <w:szCs w:val="24"/>
        </w:rPr>
        <w:t>B</w:t>
      </w:r>
      <w:r w:rsidR="00FA0378">
        <w:rPr>
          <w:rFonts w:ascii="Times New Roman" w:hAnsi="Times New Roman" w:cs="Times New Roman"/>
          <w:sz w:val="24"/>
          <w:szCs w:val="24"/>
        </w:rPr>
        <w:t>.</w:t>
      </w:r>
      <w:r w:rsidR="00EF2198">
        <w:rPr>
          <w:rFonts w:ascii="Times New Roman" w:hAnsi="Times New Roman" w:cs="Times New Roman"/>
          <w:sz w:val="24"/>
          <w:szCs w:val="24"/>
        </w:rPr>
        <w:t>A</w:t>
      </w:r>
      <w:r w:rsidR="00FA0378">
        <w:rPr>
          <w:rFonts w:ascii="Times New Roman" w:hAnsi="Times New Roman" w:cs="Times New Roman"/>
          <w:sz w:val="24"/>
          <w:szCs w:val="24"/>
        </w:rPr>
        <w:t>.</w:t>
      </w:r>
      <w:r w:rsidR="00710B95">
        <w:rPr>
          <w:rFonts w:ascii="Times New Roman" w:hAnsi="Times New Roman" w:cs="Times New Roman"/>
          <w:sz w:val="24"/>
          <w:szCs w:val="24"/>
        </w:rPr>
        <w:t xml:space="preserve"> </w:t>
      </w:r>
      <w:r w:rsidR="003562FE">
        <w:rPr>
          <w:rFonts w:ascii="Times New Roman" w:hAnsi="Times New Roman" w:cs="Times New Roman"/>
          <w:sz w:val="24"/>
          <w:szCs w:val="24"/>
        </w:rPr>
        <w:t>English, University of Dallas, 2008</w:t>
      </w:r>
    </w:p>
    <w:p w:rsidR="004F4891" w:rsidRPr="003562FE" w:rsidRDefault="003562FE" w:rsidP="00074B7B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62FE">
        <w:rPr>
          <w:rFonts w:ascii="Times New Roman" w:hAnsi="Times New Roman" w:cs="Times New Roman"/>
          <w:i/>
          <w:sz w:val="24"/>
          <w:szCs w:val="24"/>
        </w:rPr>
        <w:t xml:space="preserve">Phi Beta Kappa, </w:t>
      </w:r>
      <w:r w:rsidR="00F0182D" w:rsidRPr="003562FE">
        <w:rPr>
          <w:rFonts w:ascii="Times New Roman" w:hAnsi="Times New Roman" w:cs="Times New Roman"/>
          <w:i/>
          <w:sz w:val="24"/>
          <w:szCs w:val="24"/>
        </w:rPr>
        <w:t>Magna Cum Laude</w:t>
      </w:r>
    </w:p>
    <w:p w:rsidR="004F4891" w:rsidRPr="004F4891" w:rsidRDefault="004F4891" w:rsidP="00B86C6B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6F0C46" w:rsidRPr="00747D16" w:rsidRDefault="00747D16" w:rsidP="006F0C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ACADEMIC POSITIONS_________________________________________________________</w:t>
      </w:r>
    </w:p>
    <w:p w:rsidR="00F51FBC" w:rsidRDefault="00F51FBC" w:rsidP="006F0C46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Hillsdale College, 2015-present</w:t>
      </w:r>
    </w:p>
    <w:p w:rsidR="00DE6E3F" w:rsidRDefault="00DE6E3F" w:rsidP="006F0C46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Assistant Profess</w:t>
      </w:r>
      <w:r w:rsidR="00293E42">
        <w:rPr>
          <w:rFonts w:ascii="Times New Roman" w:hAnsi="Times New Roman" w:cs="Times New Roman"/>
          <w:sz w:val="24"/>
          <w:szCs w:val="24"/>
        </w:rPr>
        <w:t xml:space="preserve">or, Hillsdale College, </w:t>
      </w:r>
      <w:r w:rsidR="00F51FBC">
        <w:rPr>
          <w:rFonts w:ascii="Times New Roman" w:hAnsi="Times New Roman" w:cs="Times New Roman"/>
          <w:sz w:val="24"/>
          <w:szCs w:val="24"/>
        </w:rPr>
        <w:t>2014-2015</w:t>
      </w:r>
    </w:p>
    <w:p w:rsidR="003562FE" w:rsidRDefault="00073E55" w:rsidP="006F0C46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Assistant Professor, Texas A&amp;M University-Corpus Christi, 2013-2014</w:t>
      </w:r>
    </w:p>
    <w:p w:rsidR="002252AF" w:rsidRPr="00605CBC" w:rsidRDefault="002252AF" w:rsidP="00747D16">
      <w:pPr>
        <w:spacing w:after="8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12F4" w:rsidRDefault="00747D16" w:rsidP="00747D16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PUBLICATIONS________________________________________________________________</w:t>
      </w:r>
    </w:p>
    <w:p w:rsidR="00747D16" w:rsidRDefault="00747D16" w:rsidP="00747D16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0FF0" w:rsidRPr="00880FF0" w:rsidRDefault="00880FF0" w:rsidP="00880FF0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Scholarly Publications</w:t>
      </w:r>
    </w:p>
    <w:p w:rsidR="001F39AA" w:rsidRDefault="001F39AA" w:rsidP="001F39AA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Lyra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Martyrum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An Anthology of the Poetry of the English Martyrs 1503-1681</w:t>
      </w:r>
      <w:r>
        <w:rPr>
          <w:rFonts w:ascii="Times New Roman" w:hAnsi="Times New Roman" w:cs="Times New Roman"/>
          <w:sz w:val="24"/>
          <w:szCs w:val="24"/>
        </w:rPr>
        <w:t xml:space="preserve">. Editor. Providence RI: Cluny Media, 2019. </w:t>
      </w:r>
    </w:p>
    <w:p w:rsidR="00297EF4" w:rsidRDefault="00297EF4" w:rsidP="00722792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297EF4">
        <w:rPr>
          <w:rFonts w:ascii="Times New Roman" w:hAnsi="Times New Roman" w:cs="Times New Roman"/>
          <w:sz w:val="24"/>
          <w:szCs w:val="24"/>
        </w:rPr>
        <w:t xml:space="preserve">For One’s Offence Why Should so Many </w:t>
      </w:r>
      <w:proofErr w:type="gramStart"/>
      <w:r w:rsidRPr="00297EF4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97EF4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297EF4">
        <w:rPr>
          <w:rFonts w:ascii="Times New Roman" w:hAnsi="Times New Roman" w:cs="Times New Roman"/>
          <w:sz w:val="24"/>
          <w:szCs w:val="24"/>
        </w:rPr>
        <w:t xml:space="preserve"> Hecuba and the Problems of Conscience in </w:t>
      </w:r>
      <w:r w:rsidRPr="00297EF4">
        <w:rPr>
          <w:rFonts w:ascii="Times New Roman" w:hAnsi="Times New Roman" w:cs="Times New Roman"/>
          <w:i/>
          <w:sz w:val="24"/>
          <w:szCs w:val="24"/>
        </w:rPr>
        <w:t xml:space="preserve">The Rape of </w:t>
      </w:r>
      <w:proofErr w:type="spellStart"/>
      <w:r w:rsidRPr="00297EF4">
        <w:rPr>
          <w:rFonts w:ascii="Times New Roman" w:hAnsi="Times New Roman" w:cs="Times New Roman"/>
          <w:i/>
          <w:sz w:val="24"/>
          <w:szCs w:val="24"/>
        </w:rPr>
        <w:t>Lucrece</w:t>
      </w:r>
      <w:proofErr w:type="spellEnd"/>
      <w:r w:rsidRPr="00297EF4">
        <w:rPr>
          <w:rFonts w:ascii="Times New Roman" w:hAnsi="Times New Roman" w:cs="Times New Roman"/>
          <w:sz w:val="24"/>
          <w:szCs w:val="24"/>
        </w:rPr>
        <w:t xml:space="preserve"> and </w:t>
      </w:r>
      <w:r w:rsidRPr="00297EF4">
        <w:rPr>
          <w:rFonts w:ascii="Times New Roman" w:hAnsi="Times New Roman" w:cs="Times New Roman"/>
          <w:i/>
          <w:sz w:val="24"/>
          <w:szCs w:val="24"/>
        </w:rPr>
        <w:t>Hamlet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In “Religions in Shakespeare’s Writings,” edited by David</w:t>
      </w:r>
      <w:r w:rsidR="009F66B7"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 xml:space="preserve"> Urban. Special issue, </w:t>
      </w:r>
      <w:r w:rsidRPr="00297EF4">
        <w:rPr>
          <w:rFonts w:ascii="Times New Roman" w:hAnsi="Times New Roman" w:cs="Times New Roman"/>
          <w:i/>
          <w:sz w:val="24"/>
          <w:szCs w:val="24"/>
        </w:rPr>
        <w:t>Religions</w:t>
      </w:r>
      <w:r>
        <w:rPr>
          <w:rFonts w:ascii="Times New Roman" w:hAnsi="Times New Roman" w:cs="Times New Roman"/>
          <w:sz w:val="24"/>
          <w:szCs w:val="24"/>
        </w:rPr>
        <w:t xml:space="preserve"> 10, no. 1</w:t>
      </w:r>
      <w:r w:rsidRPr="0029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7EF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): 38. </w:t>
      </w:r>
      <w:r w:rsidRPr="00297EF4">
        <w:rPr>
          <w:rFonts w:ascii="Times New Roman" w:hAnsi="Times New Roman" w:cs="Times New Roman"/>
          <w:sz w:val="24"/>
          <w:szCs w:val="24"/>
        </w:rPr>
        <w:t xml:space="preserve"> </w:t>
      </w:r>
      <w:r w:rsidR="000C1D0C" w:rsidRPr="000C1D0C">
        <w:rPr>
          <w:rFonts w:ascii="Times New Roman" w:hAnsi="Times New Roman" w:cs="Times New Roman"/>
          <w:sz w:val="24"/>
          <w:szCs w:val="24"/>
        </w:rPr>
        <w:t>https://doi.org/10.3390/rel10010038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252" w:rsidRDefault="00880FF0" w:rsidP="00722792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7252">
        <w:rPr>
          <w:rFonts w:ascii="Times New Roman" w:hAnsi="Times New Roman" w:cs="Times New Roman"/>
          <w:sz w:val="24"/>
          <w:szCs w:val="24"/>
        </w:rPr>
        <w:t xml:space="preserve"> </w:t>
      </w:r>
      <w:r w:rsidR="004F7252" w:rsidRPr="004F7252">
        <w:rPr>
          <w:rFonts w:ascii="Times New Roman" w:hAnsi="Times New Roman" w:cs="Times New Roman"/>
          <w:sz w:val="24"/>
          <w:szCs w:val="24"/>
        </w:rPr>
        <w:t xml:space="preserve">“The Context of Sin and Rebellion in John Donne’s </w:t>
      </w:r>
      <w:r w:rsidR="006B576C">
        <w:rPr>
          <w:rFonts w:ascii="Times New Roman" w:hAnsi="Times New Roman" w:cs="Times New Roman"/>
          <w:sz w:val="24"/>
          <w:szCs w:val="24"/>
        </w:rPr>
        <w:t>‘</w:t>
      </w:r>
      <w:r w:rsidR="004F7252" w:rsidRPr="004F7252">
        <w:rPr>
          <w:rFonts w:ascii="Times New Roman" w:hAnsi="Times New Roman" w:cs="Times New Roman"/>
          <w:sz w:val="24"/>
          <w:szCs w:val="24"/>
        </w:rPr>
        <w:t>Holy Sonnet XIV</w:t>
      </w:r>
      <w:r w:rsidR="006B576C">
        <w:rPr>
          <w:rFonts w:ascii="Times New Roman" w:hAnsi="Times New Roman" w:cs="Times New Roman"/>
          <w:sz w:val="24"/>
          <w:szCs w:val="24"/>
        </w:rPr>
        <w:t>’</w:t>
      </w:r>
      <w:r w:rsidR="004F7252" w:rsidRPr="004F7252">
        <w:rPr>
          <w:rFonts w:ascii="Times New Roman" w:hAnsi="Times New Roman" w:cs="Times New Roman"/>
          <w:sz w:val="24"/>
          <w:szCs w:val="24"/>
        </w:rPr>
        <w:t xml:space="preserve">.” In </w:t>
      </w:r>
      <w:r w:rsidR="004F7252" w:rsidRPr="004F7252">
        <w:rPr>
          <w:rFonts w:ascii="Times New Roman" w:hAnsi="Times New Roman" w:cs="Times New Roman"/>
          <w:i/>
          <w:sz w:val="24"/>
          <w:szCs w:val="24"/>
        </w:rPr>
        <w:t>Critical Insights: Rebellion</w:t>
      </w:r>
      <w:r w:rsidR="004F7252" w:rsidRPr="004F7252">
        <w:rPr>
          <w:rFonts w:ascii="Times New Roman" w:hAnsi="Times New Roman" w:cs="Times New Roman"/>
          <w:sz w:val="24"/>
          <w:szCs w:val="24"/>
        </w:rPr>
        <w:t xml:space="preserve">, edited by Robert Evans, 96-111. Pasadena, CA: Salem Press, 2017. </w:t>
      </w:r>
    </w:p>
    <w:p w:rsidR="0070607E" w:rsidRDefault="0070607E" w:rsidP="006C22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0607E">
        <w:rPr>
          <w:rFonts w:ascii="Times New Roman" w:hAnsi="Times New Roman" w:cs="Times New Roman"/>
          <w:sz w:val="24"/>
          <w:szCs w:val="24"/>
        </w:rPr>
        <w:t xml:space="preserve">“Friar Laurence and Sacramental Confession in </w:t>
      </w:r>
      <w:r w:rsidRPr="003F0C63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70607E">
        <w:rPr>
          <w:rFonts w:ascii="Times New Roman" w:hAnsi="Times New Roman" w:cs="Times New Roman"/>
          <w:sz w:val="24"/>
          <w:szCs w:val="24"/>
        </w:rPr>
        <w:t xml:space="preserve">.” In </w:t>
      </w:r>
      <w:r w:rsidRPr="00712573">
        <w:rPr>
          <w:rFonts w:ascii="Times New Roman" w:hAnsi="Times New Roman" w:cs="Times New Roman"/>
          <w:i/>
          <w:sz w:val="24"/>
          <w:szCs w:val="24"/>
        </w:rPr>
        <w:t>Critical Insights: Romeo and Juliet</w:t>
      </w:r>
      <w:r w:rsidR="00722792">
        <w:rPr>
          <w:rFonts w:ascii="Times New Roman" w:hAnsi="Times New Roman" w:cs="Times New Roman"/>
          <w:sz w:val="24"/>
          <w:szCs w:val="24"/>
        </w:rPr>
        <w:t>, edited by</w:t>
      </w:r>
      <w:r w:rsidRPr="0070607E">
        <w:rPr>
          <w:rFonts w:ascii="Times New Roman" w:hAnsi="Times New Roman" w:cs="Times New Roman"/>
          <w:sz w:val="24"/>
          <w:szCs w:val="24"/>
        </w:rPr>
        <w:t xml:space="preserve"> Robert Evans</w:t>
      </w:r>
      <w:r w:rsidR="00722792">
        <w:rPr>
          <w:rFonts w:ascii="Times New Roman" w:hAnsi="Times New Roman" w:cs="Times New Roman"/>
          <w:sz w:val="24"/>
          <w:szCs w:val="24"/>
        </w:rPr>
        <w:t>, 29-46</w:t>
      </w:r>
      <w:r w:rsidRPr="0070607E">
        <w:rPr>
          <w:rFonts w:ascii="Times New Roman" w:hAnsi="Times New Roman" w:cs="Times New Roman"/>
          <w:sz w:val="24"/>
          <w:szCs w:val="24"/>
        </w:rPr>
        <w:t xml:space="preserve">. Pasadena, CA: Salem Press, 2017. </w:t>
      </w:r>
    </w:p>
    <w:p w:rsidR="006C2273" w:rsidRDefault="00336C30" w:rsidP="00DE4FC1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36C30">
        <w:rPr>
          <w:rFonts w:ascii="Times New Roman" w:hAnsi="Times New Roman" w:cs="Times New Roman"/>
          <w:sz w:val="24"/>
          <w:szCs w:val="24"/>
        </w:rPr>
        <w:t>“</w:t>
      </w:r>
      <w:r w:rsidR="00F1672F">
        <w:rPr>
          <w:rFonts w:ascii="Times New Roman" w:hAnsi="Times New Roman" w:cs="Times New Roman"/>
          <w:sz w:val="24"/>
          <w:szCs w:val="24"/>
        </w:rPr>
        <w:t>Private Conscience, Public Reform, and Disguised Rule</w:t>
      </w:r>
      <w:r w:rsidRPr="00336C30">
        <w:rPr>
          <w:rFonts w:ascii="Times New Roman" w:hAnsi="Times New Roman" w:cs="Times New Roman"/>
          <w:sz w:val="24"/>
          <w:szCs w:val="24"/>
        </w:rPr>
        <w:t xml:space="preserve"> in </w:t>
      </w:r>
      <w:r w:rsidRPr="00336C30">
        <w:rPr>
          <w:rFonts w:ascii="Times New Roman" w:hAnsi="Times New Roman" w:cs="Times New Roman"/>
          <w:i/>
          <w:sz w:val="24"/>
          <w:szCs w:val="24"/>
        </w:rPr>
        <w:t>The Malcontent</w:t>
      </w:r>
      <w:r w:rsidR="00F1672F">
        <w:rPr>
          <w:rFonts w:ascii="Times New Roman" w:hAnsi="Times New Roman" w:cs="Times New Roman"/>
          <w:sz w:val="24"/>
          <w:szCs w:val="24"/>
        </w:rPr>
        <w:t xml:space="preserve"> and </w:t>
      </w:r>
      <w:r w:rsidR="00F1672F" w:rsidRPr="00336C30">
        <w:rPr>
          <w:rFonts w:ascii="Times New Roman" w:hAnsi="Times New Roman" w:cs="Times New Roman"/>
          <w:i/>
          <w:sz w:val="24"/>
          <w:szCs w:val="24"/>
        </w:rPr>
        <w:t>Measure for Measure</w:t>
      </w:r>
      <w:r w:rsidR="00F1672F">
        <w:rPr>
          <w:rFonts w:ascii="Times New Roman" w:hAnsi="Times New Roman" w:cs="Times New Roman"/>
          <w:sz w:val="24"/>
          <w:szCs w:val="24"/>
        </w:rPr>
        <w:t>.</w:t>
      </w:r>
      <w:r w:rsidRPr="00336C30">
        <w:rPr>
          <w:rFonts w:ascii="Times New Roman" w:hAnsi="Times New Roman" w:cs="Times New Roman"/>
          <w:sz w:val="24"/>
          <w:szCs w:val="24"/>
        </w:rPr>
        <w:t>”</w:t>
      </w:r>
      <w:r w:rsidR="006C2273">
        <w:rPr>
          <w:rFonts w:ascii="Times New Roman" w:hAnsi="Times New Roman" w:cs="Times New Roman"/>
          <w:i/>
          <w:sz w:val="24"/>
          <w:szCs w:val="24"/>
        </w:rPr>
        <w:t xml:space="preserve"> Ben Jonson Journal</w:t>
      </w:r>
      <w:r w:rsidR="004D75BF">
        <w:rPr>
          <w:rFonts w:ascii="Times New Roman" w:hAnsi="Times New Roman" w:cs="Times New Roman"/>
          <w:sz w:val="24"/>
          <w:szCs w:val="24"/>
        </w:rPr>
        <w:t xml:space="preserve"> 21.1 (2014): 73-91.</w:t>
      </w:r>
    </w:p>
    <w:p w:rsidR="007C12E3" w:rsidRPr="007C12E3" w:rsidRDefault="007C12E3" w:rsidP="00747D1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Teaching with the Norton Anthology of Western Literature, Ninth Edition</w:t>
      </w:r>
      <w:r>
        <w:rPr>
          <w:rFonts w:ascii="Times New Roman" w:hAnsi="Times New Roman" w:cs="Times New Roman"/>
          <w:sz w:val="24"/>
          <w:szCs w:val="24"/>
        </w:rPr>
        <w:t xml:space="preserve">. Co-author with </w:t>
      </w:r>
      <w:r w:rsidRPr="007C12E3">
        <w:rPr>
          <w:rFonts w:ascii="Times New Roman" w:hAnsi="Times New Roman" w:cs="Times New Roman"/>
          <w:sz w:val="24"/>
          <w:szCs w:val="24"/>
        </w:rPr>
        <w:t xml:space="preserve">David Boyles, Zander </w:t>
      </w:r>
      <w:proofErr w:type="spellStart"/>
      <w:r w:rsidRPr="007C12E3">
        <w:rPr>
          <w:rFonts w:ascii="Times New Roman" w:hAnsi="Times New Roman" w:cs="Times New Roman"/>
          <w:sz w:val="24"/>
          <w:szCs w:val="24"/>
        </w:rPr>
        <w:t>Brietzke</w:t>
      </w:r>
      <w:proofErr w:type="spellEnd"/>
      <w:r w:rsidRPr="007C12E3">
        <w:rPr>
          <w:rFonts w:ascii="Times New Roman" w:hAnsi="Times New Roman" w:cs="Times New Roman"/>
          <w:sz w:val="24"/>
          <w:szCs w:val="24"/>
        </w:rPr>
        <w:t>, Michaela Bronstein, Dana Milstein,</w:t>
      </w:r>
      <w:r>
        <w:rPr>
          <w:rFonts w:ascii="Times New Roman" w:hAnsi="Times New Roman" w:cs="Times New Roman"/>
          <w:sz w:val="24"/>
          <w:szCs w:val="24"/>
        </w:rPr>
        <w:t xml:space="preserve"> and Andrew Nicholson. New York: W. W. Norton, 2014. </w:t>
      </w:r>
    </w:p>
    <w:p w:rsidR="00061301" w:rsidRDefault="00CA5358" w:rsidP="00747D1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Instructor’s Guide for the Norton Introduction to Literature</w:t>
      </w:r>
      <w:r w:rsidR="002F1A7A" w:rsidRPr="002F1A7A">
        <w:rPr>
          <w:rFonts w:ascii="Times New Roman" w:hAnsi="Times New Roman" w:cs="Times New Roman"/>
          <w:i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Co-authored with Dana Milstein, </w:t>
      </w:r>
      <w:proofErr w:type="spellStart"/>
      <w:r w:rsidR="002F1A7A">
        <w:rPr>
          <w:rFonts w:ascii="Times New Roman" w:hAnsi="Times New Roman" w:cs="Times New Roman"/>
          <w:sz w:val="24"/>
          <w:szCs w:val="24"/>
        </w:rPr>
        <w:t>Shaleen</w:t>
      </w:r>
      <w:proofErr w:type="spellEnd"/>
      <w:r w:rsidR="002F1A7A">
        <w:rPr>
          <w:rFonts w:ascii="Times New Roman" w:hAnsi="Times New Roman" w:cs="Times New Roman"/>
          <w:sz w:val="24"/>
          <w:szCs w:val="24"/>
        </w:rPr>
        <w:t xml:space="preserve"> Brawn</w:t>
      </w:r>
      <w:r>
        <w:rPr>
          <w:rFonts w:ascii="Times New Roman" w:hAnsi="Times New Roman" w:cs="Times New Roman"/>
          <w:sz w:val="24"/>
          <w:szCs w:val="24"/>
        </w:rPr>
        <w:t xml:space="preserve">, Barbara Bird,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Yakle</w:t>
      </w:r>
      <w:proofErr w:type="spellEnd"/>
      <w:r>
        <w:rPr>
          <w:rFonts w:ascii="Times New Roman" w:hAnsi="Times New Roman" w:cs="Times New Roman"/>
          <w:sz w:val="24"/>
          <w:szCs w:val="24"/>
        </w:rPr>
        <w:t>, Kelly Hager, and Kelly J. Mays</w:t>
      </w:r>
      <w:r w:rsidR="002F1A7A">
        <w:rPr>
          <w:rFonts w:ascii="Times New Roman" w:hAnsi="Times New Roman" w:cs="Times New Roman"/>
          <w:sz w:val="24"/>
          <w:szCs w:val="24"/>
        </w:rPr>
        <w:t xml:space="preserve">. </w:t>
      </w:r>
      <w:r w:rsidR="0007602D">
        <w:rPr>
          <w:rFonts w:ascii="Times New Roman" w:hAnsi="Times New Roman" w:cs="Times New Roman"/>
          <w:sz w:val="24"/>
          <w:szCs w:val="24"/>
        </w:rPr>
        <w:t xml:space="preserve">New York: Norton, 2013. </w:t>
      </w:r>
    </w:p>
    <w:p w:rsidR="00B1704B" w:rsidRDefault="00AB33D5" w:rsidP="00747D16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with the Norton Anthology of World Lit</w:t>
      </w:r>
      <w:r w:rsidR="00E37397">
        <w:rPr>
          <w:rFonts w:ascii="Times New Roman" w:hAnsi="Times New Roman" w:cs="Times New Roman"/>
          <w:i/>
          <w:sz w:val="24"/>
          <w:szCs w:val="24"/>
        </w:rPr>
        <w:t>erature: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E90" w:rsidRPr="00E37397">
        <w:rPr>
          <w:rFonts w:ascii="Times New Roman" w:hAnsi="Times New Roman" w:cs="Times New Roman"/>
          <w:i/>
          <w:sz w:val="24"/>
          <w:szCs w:val="24"/>
        </w:rPr>
        <w:t>Volume</w:t>
      </w:r>
      <w:r w:rsidR="00E37397" w:rsidRPr="00E37397">
        <w:rPr>
          <w:rFonts w:ascii="Times New Roman" w:hAnsi="Times New Roman" w:cs="Times New Roman"/>
          <w:i/>
          <w:sz w:val="24"/>
          <w:szCs w:val="24"/>
        </w:rPr>
        <w:t>s A</w:t>
      </w:r>
      <w:r w:rsidR="00E37397">
        <w:rPr>
          <w:rFonts w:ascii="Times New Roman" w:hAnsi="Times New Roman" w:cs="Times New Roman"/>
          <w:i/>
          <w:sz w:val="24"/>
          <w:szCs w:val="24"/>
        </w:rPr>
        <w:t>—</w:t>
      </w:r>
      <w:r w:rsidR="00E37397" w:rsidRPr="00E37397">
        <w:rPr>
          <w:rFonts w:ascii="Times New Roman" w:hAnsi="Times New Roman" w:cs="Times New Roman"/>
          <w:i/>
          <w:sz w:val="24"/>
          <w:szCs w:val="24"/>
        </w:rPr>
        <w:t>C</w:t>
      </w:r>
      <w:r w:rsidR="00E76E90" w:rsidRPr="00E373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0597C" w:rsidRPr="00E37397">
        <w:rPr>
          <w:rFonts w:ascii="Times New Roman" w:hAnsi="Times New Roman" w:cs="Times New Roman"/>
          <w:i/>
          <w:sz w:val="24"/>
          <w:szCs w:val="24"/>
        </w:rPr>
        <w:t xml:space="preserve">Beginnings to </w:t>
      </w:r>
      <w:r w:rsidR="00E37397" w:rsidRPr="00E37397">
        <w:rPr>
          <w:rFonts w:ascii="Times New Roman" w:hAnsi="Times New Roman" w:cs="Times New Roman"/>
          <w:i/>
          <w:sz w:val="24"/>
          <w:szCs w:val="24"/>
        </w:rPr>
        <w:t>1650</w:t>
      </w:r>
      <w:r w:rsidR="00E76E90">
        <w:rPr>
          <w:rFonts w:ascii="Times New Roman" w:hAnsi="Times New Roman" w:cs="Times New Roman"/>
          <w:sz w:val="24"/>
          <w:szCs w:val="24"/>
        </w:rPr>
        <w:t xml:space="preserve">. </w:t>
      </w:r>
      <w:r w:rsidR="00E37397">
        <w:rPr>
          <w:rFonts w:ascii="Times New Roman" w:hAnsi="Times New Roman" w:cs="Times New Roman"/>
          <w:sz w:val="24"/>
          <w:szCs w:val="24"/>
        </w:rPr>
        <w:t xml:space="preserve">Co-author with Zander </w:t>
      </w:r>
      <w:proofErr w:type="spellStart"/>
      <w:r w:rsidR="00E37397">
        <w:rPr>
          <w:rFonts w:ascii="Times New Roman" w:hAnsi="Times New Roman" w:cs="Times New Roman"/>
          <w:sz w:val="24"/>
          <w:szCs w:val="24"/>
        </w:rPr>
        <w:t>Breitzke</w:t>
      </w:r>
      <w:proofErr w:type="spellEnd"/>
      <w:r w:rsidR="00E37397">
        <w:rPr>
          <w:rFonts w:ascii="Times New Roman" w:hAnsi="Times New Roman" w:cs="Times New Roman"/>
          <w:sz w:val="24"/>
          <w:szCs w:val="24"/>
        </w:rPr>
        <w:t xml:space="preserve">, Scott </w:t>
      </w:r>
      <w:proofErr w:type="spellStart"/>
      <w:r w:rsidR="00E37397">
        <w:rPr>
          <w:rFonts w:ascii="Times New Roman" w:hAnsi="Times New Roman" w:cs="Times New Roman"/>
          <w:sz w:val="24"/>
          <w:szCs w:val="24"/>
        </w:rPr>
        <w:t>Hollifield</w:t>
      </w:r>
      <w:proofErr w:type="spellEnd"/>
      <w:r w:rsidR="00E37397">
        <w:rPr>
          <w:rFonts w:ascii="Times New Roman" w:hAnsi="Times New Roman" w:cs="Times New Roman"/>
          <w:sz w:val="24"/>
          <w:szCs w:val="24"/>
        </w:rPr>
        <w:t xml:space="preserve">, and Dana Milstein. </w:t>
      </w:r>
      <w:r w:rsidR="00E76E90">
        <w:rPr>
          <w:rFonts w:ascii="Times New Roman" w:hAnsi="Times New Roman" w:cs="Times New Roman"/>
          <w:sz w:val="24"/>
          <w:szCs w:val="24"/>
        </w:rPr>
        <w:t>3</w:t>
      </w:r>
      <w:r w:rsidR="00E76E90" w:rsidRPr="00E76E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6E90">
        <w:rPr>
          <w:rFonts w:ascii="Times New Roman" w:hAnsi="Times New Roman" w:cs="Times New Roman"/>
          <w:sz w:val="24"/>
          <w:szCs w:val="24"/>
        </w:rPr>
        <w:t xml:space="preserve"> Edition. New York: </w:t>
      </w:r>
      <w:r w:rsidR="00E37397">
        <w:rPr>
          <w:rFonts w:ascii="Times New Roman" w:hAnsi="Times New Roman" w:cs="Times New Roman"/>
          <w:sz w:val="24"/>
          <w:szCs w:val="24"/>
        </w:rPr>
        <w:t xml:space="preserve">W. W. </w:t>
      </w:r>
      <w:r w:rsidR="00E76E90">
        <w:rPr>
          <w:rFonts w:ascii="Times New Roman" w:hAnsi="Times New Roman" w:cs="Times New Roman"/>
          <w:sz w:val="24"/>
          <w:szCs w:val="24"/>
        </w:rPr>
        <w:t xml:space="preserve">Norton, 2012. </w:t>
      </w:r>
    </w:p>
    <w:p w:rsidR="00AD3E17" w:rsidRDefault="00AB33D5" w:rsidP="00074B7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with the Norton Anthology of World Literature:</w:t>
      </w:r>
      <w:r w:rsidR="00C51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397">
        <w:rPr>
          <w:rFonts w:ascii="Times New Roman" w:hAnsi="Times New Roman" w:cs="Times New Roman"/>
          <w:i/>
          <w:sz w:val="24"/>
          <w:szCs w:val="24"/>
        </w:rPr>
        <w:t>Volumes D—F: 1650 to the Present</w:t>
      </w:r>
      <w:r w:rsidR="00E37397">
        <w:rPr>
          <w:rFonts w:ascii="Times New Roman" w:hAnsi="Times New Roman" w:cs="Times New Roman"/>
          <w:sz w:val="24"/>
          <w:szCs w:val="24"/>
        </w:rPr>
        <w:t xml:space="preserve">. </w:t>
      </w:r>
      <w:r w:rsidR="006B4E6D">
        <w:rPr>
          <w:rFonts w:ascii="Times New Roman" w:hAnsi="Times New Roman" w:cs="Times New Roman"/>
          <w:sz w:val="24"/>
          <w:szCs w:val="24"/>
        </w:rPr>
        <w:t xml:space="preserve">Co-author with </w:t>
      </w:r>
      <w:r w:rsidR="00C512F4">
        <w:rPr>
          <w:rFonts w:ascii="Times New Roman" w:hAnsi="Times New Roman" w:cs="Times New Roman"/>
          <w:sz w:val="24"/>
          <w:szCs w:val="24"/>
        </w:rPr>
        <w:t xml:space="preserve">David Boyles, Zander </w:t>
      </w:r>
      <w:proofErr w:type="spellStart"/>
      <w:r w:rsidR="00C512F4">
        <w:rPr>
          <w:rFonts w:ascii="Times New Roman" w:hAnsi="Times New Roman" w:cs="Times New Roman"/>
          <w:sz w:val="24"/>
          <w:szCs w:val="24"/>
        </w:rPr>
        <w:t>Breitzke</w:t>
      </w:r>
      <w:proofErr w:type="spellEnd"/>
      <w:r w:rsidR="00C512F4">
        <w:rPr>
          <w:rFonts w:ascii="Times New Roman" w:hAnsi="Times New Roman" w:cs="Times New Roman"/>
          <w:sz w:val="24"/>
          <w:szCs w:val="24"/>
        </w:rPr>
        <w:t xml:space="preserve">, </w:t>
      </w:r>
      <w:r w:rsidR="006B4E6D">
        <w:rPr>
          <w:rFonts w:ascii="Times New Roman" w:hAnsi="Times New Roman" w:cs="Times New Roman"/>
          <w:sz w:val="24"/>
          <w:szCs w:val="24"/>
        </w:rPr>
        <w:t>Rachel Disney</w:t>
      </w:r>
      <w:r w:rsidR="00C512F4">
        <w:rPr>
          <w:rFonts w:ascii="Times New Roman" w:hAnsi="Times New Roman" w:cs="Times New Roman"/>
          <w:sz w:val="24"/>
          <w:szCs w:val="24"/>
        </w:rPr>
        <w:t>, Dana Milstein, and Andrew Nicholson</w:t>
      </w:r>
      <w:r w:rsidR="006B4E6D">
        <w:rPr>
          <w:rFonts w:ascii="Times New Roman" w:hAnsi="Times New Roman" w:cs="Times New Roman"/>
          <w:sz w:val="24"/>
          <w:szCs w:val="24"/>
        </w:rPr>
        <w:t>.</w:t>
      </w:r>
      <w:r w:rsidR="00C512F4">
        <w:rPr>
          <w:rFonts w:ascii="Times New Roman" w:hAnsi="Times New Roman" w:cs="Times New Roman"/>
          <w:sz w:val="24"/>
          <w:szCs w:val="24"/>
        </w:rPr>
        <w:t xml:space="preserve"> 3</w:t>
      </w:r>
      <w:r w:rsidR="00C512F4" w:rsidRPr="00C512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512F4">
        <w:rPr>
          <w:rFonts w:ascii="Times New Roman" w:hAnsi="Times New Roman" w:cs="Times New Roman"/>
          <w:sz w:val="24"/>
          <w:szCs w:val="24"/>
        </w:rPr>
        <w:t xml:space="preserve"> Edition.</w:t>
      </w:r>
      <w:r w:rsidR="006B4E6D">
        <w:rPr>
          <w:rFonts w:ascii="Times New Roman" w:hAnsi="Times New Roman" w:cs="Times New Roman"/>
          <w:sz w:val="24"/>
          <w:szCs w:val="24"/>
        </w:rPr>
        <w:t xml:space="preserve"> </w:t>
      </w:r>
      <w:r w:rsidR="00C0597C">
        <w:rPr>
          <w:rFonts w:ascii="Times New Roman" w:hAnsi="Times New Roman" w:cs="Times New Roman"/>
          <w:sz w:val="24"/>
          <w:szCs w:val="24"/>
        </w:rPr>
        <w:t xml:space="preserve">New York: </w:t>
      </w:r>
      <w:r w:rsidR="00C512F4">
        <w:rPr>
          <w:rFonts w:ascii="Times New Roman" w:hAnsi="Times New Roman" w:cs="Times New Roman"/>
          <w:sz w:val="24"/>
          <w:szCs w:val="24"/>
        </w:rPr>
        <w:t xml:space="preserve">W. W. </w:t>
      </w:r>
      <w:r w:rsidR="00C0597C">
        <w:rPr>
          <w:rFonts w:ascii="Times New Roman" w:hAnsi="Times New Roman" w:cs="Times New Roman"/>
          <w:sz w:val="24"/>
          <w:szCs w:val="24"/>
        </w:rPr>
        <w:t xml:space="preserve">Norton, 2012. </w:t>
      </w:r>
    </w:p>
    <w:p w:rsidR="00C75655" w:rsidRDefault="00C75655" w:rsidP="00074B7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D23E4" w:rsidRPr="00AB33D5" w:rsidRDefault="00BD23E4" w:rsidP="00074B7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F2FCF" w:rsidRDefault="004F2FCF" w:rsidP="004F2FC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Publications for Wider Audiences</w:t>
      </w:r>
    </w:p>
    <w:p w:rsidR="004F2FCF" w:rsidRPr="004F2FCF" w:rsidRDefault="004F2FCF" w:rsidP="004F2FCF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“Misers of Sound and Syllable: On the Extraordinary Freedom and Expressive Possibility of Iambic Pentameter.” In “The Poetry Issue.” </w:t>
      </w:r>
      <w:r>
        <w:rPr>
          <w:rFonts w:ascii="Times New Roman" w:hAnsi="Times New Roman" w:cs="Times New Roman"/>
          <w:i/>
          <w:sz w:val="24"/>
          <w:szCs w:val="24"/>
        </w:rPr>
        <w:t xml:space="preserve">Forma: Classical Thought for Contemporary Culture </w:t>
      </w:r>
      <w:r>
        <w:rPr>
          <w:rFonts w:ascii="Times New Roman" w:hAnsi="Times New Roman" w:cs="Times New Roman"/>
          <w:sz w:val="24"/>
          <w:szCs w:val="24"/>
        </w:rPr>
        <w:t>8 (Fall 2018): 38-42.</w:t>
      </w:r>
    </w:p>
    <w:p w:rsidR="004F2FCF" w:rsidRDefault="004F2FCF" w:rsidP="00C75655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23E4" w:rsidRDefault="00BD23E4" w:rsidP="00C75655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3E17" w:rsidRPr="00B203D1" w:rsidRDefault="009910DC" w:rsidP="00C75655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Book </w:t>
      </w:r>
      <w:r w:rsidR="00C75655" w:rsidRPr="00B203D1">
        <w:rPr>
          <w:rFonts w:ascii="Times New Roman" w:hAnsi="Times New Roman" w:cs="Times New Roman"/>
          <w:i/>
          <w:sz w:val="24"/>
          <w:szCs w:val="24"/>
        </w:rPr>
        <w:t>Reviews</w:t>
      </w:r>
    </w:p>
    <w:p w:rsidR="00712573" w:rsidRPr="00712573" w:rsidRDefault="00712573" w:rsidP="00A2658B">
      <w:pPr>
        <w:spacing w:after="120" w:line="259" w:lineRule="auto"/>
        <w:ind w:left="1440" w:hanging="720"/>
        <w:rPr>
          <w:rFonts w:ascii="Times New Roman" w:eastAsia="Calibri" w:hAnsi="Times New Roman" w:cs="Times New Roman"/>
          <w:sz w:val="24"/>
        </w:rPr>
      </w:pPr>
      <w:r w:rsidRPr="00712573">
        <w:rPr>
          <w:rFonts w:ascii="Times New Roman" w:eastAsia="Calibri" w:hAnsi="Times New Roman" w:cs="Times New Roman"/>
          <w:i/>
          <w:sz w:val="24"/>
        </w:rPr>
        <w:t>The End of Satisfaction: Drama and Repentance in the Age of Shakespeare</w:t>
      </w:r>
      <w:r w:rsidRPr="00712573">
        <w:rPr>
          <w:rFonts w:ascii="Times New Roman" w:eastAsia="Calibri" w:hAnsi="Times New Roman" w:cs="Times New Roman"/>
          <w:sz w:val="24"/>
        </w:rPr>
        <w:t xml:space="preserve"> by Heather Hirschfeld (Ithaca, NY: Cornell UP, 2014) in the </w:t>
      </w:r>
      <w:r w:rsidRPr="00712573">
        <w:rPr>
          <w:rFonts w:ascii="Times New Roman" w:eastAsia="Calibri" w:hAnsi="Times New Roman" w:cs="Times New Roman"/>
          <w:i/>
          <w:sz w:val="24"/>
        </w:rPr>
        <w:t>Ben Jonson Journal</w:t>
      </w:r>
      <w:r w:rsidRPr="00712573">
        <w:rPr>
          <w:rFonts w:ascii="Times New Roman" w:eastAsia="Calibri" w:hAnsi="Times New Roman" w:cs="Times New Roman"/>
          <w:sz w:val="24"/>
        </w:rPr>
        <w:t xml:space="preserve"> 24.1 (</w:t>
      </w:r>
      <w:r w:rsidR="00B54082">
        <w:rPr>
          <w:rFonts w:ascii="Times New Roman" w:eastAsia="Calibri" w:hAnsi="Times New Roman" w:cs="Times New Roman"/>
          <w:sz w:val="24"/>
        </w:rPr>
        <w:t>May</w:t>
      </w:r>
      <w:r w:rsidR="006B576C">
        <w:rPr>
          <w:rFonts w:ascii="Times New Roman" w:eastAsia="Calibri" w:hAnsi="Times New Roman" w:cs="Times New Roman"/>
          <w:sz w:val="24"/>
        </w:rPr>
        <w:t xml:space="preserve"> </w:t>
      </w:r>
      <w:r w:rsidR="008864A2">
        <w:rPr>
          <w:rFonts w:ascii="Times New Roman" w:eastAsia="Calibri" w:hAnsi="Times New Roman" w:cs="Times New Roman"/>
          <w:sz w:val="24"/>
        </w:rPr>
        <w:t>2017</w:t>
      </w:r>
      <w:r w:rsidRPr="00712573">
        <w:rPr>
          <w:rFonts w:ascii="Times New Roman" w:eastAsia="Calibri" w:hAnsi="Times New Roman" w:cs="Times New Roman"/>
          <w:sz w:val="24"/>
        </w:rPr>
        <w:t>).</w:t>
      </w:r>
    </w:p>
    <w:p w:rsidR="00C75655" w:rsidRPr="00771881" w:rsidRDefault="00771881" w:rsidP="00A2658B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One Thomas More</w:t>
      </w:r>
      <w:r>
        <w:rPr>
          <w:rFonts w:ascii="Times New Roman" w:hAnsi="Times New Roman" w:cs="Times New Roman"/>
          <w:sz w:val="24"/>
          <w:szCs w:val="24"/>
        </w:rPr>
        <w:t xml:space="preserve"> by 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(Washington, D.C.: Catholic University of America Press, 2012) in the </w:t>
      </w:r>
      <w:r>
        <w:rPr>
          <w:rFonts w:ascii="Times New Roman" w:hAnsi="Times New Roman" w:cs="Times New Roman"/>
          <w:i/>
          <w:sz w:val="24"/>
          <w:szCs w:val="24"/>
        </w:rPr>
        <w:t>Ben Jonson Journal</w:t>
      </w:r>
      <w:r>
        <w:rPr>
          <w:rFonts w:ascii="Times New Roman" w:hAnsi="Times New Roman" w:cs="Times New Roman"/>
          <w:sz w:val="24"/>
          <w:szCs w:val="24"/>
        </w:rPr>
        <w:t xml:space="preserve"> 20:2 (Fall, 2013).</w:t>
      </w:r>
    </w:p>
    <w:p w:rsidR="005D061D" w:rsidRPr="005D061D" w:rsidRDefault="005D061D" w:rsidP="00A2658B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</w:t>
      </w:r>
      <w:r w:rsidR="004F6AC1">
        <w:rPr>
          <w:rFonts w:ascii="Times New Roman" w:hAnsi="Times New Roman" w:cs="Times New Roman"/>
          <w:i/>
          <w:sz w:val="24"/>
          <w:szCs w:val="24"/>
        </w:rPr>
        <w:t>e Cambridge Edition of the Work</w:t>
      </w:r>
      <w:r>
        <w:rPr>
          <w:rFonts w:ascii="Times New Roman" w:hAnsi="Times New Roman" w:cs="Times New Roman"/>
          <w:i/>
          <w:sz w:val="24"/>
          <w:szCs w:val="24"/>
        </w:rPr>
        <w:t>s of Ben Jonson</w:t>
      </w:r>
      <w:r>
        <w:rPr>
          <w:rFonts w:ascii="Times New Roman" w:hAnsi="Times New Roman" w:cs="Times New Roman"/>
          <w:sz w:val="24"/>
          <w:szCs w:val="24"/>
        </w:rPr>
        <w:t xml:space="preserve">. Edited by David Bevington, Martin Butler, and Ian Donaldson (Cambridge: Cambridge UP, 2012) in </w:t>
      </w:r>
      <w:r>
        <w:rPr>
          <w:rFonts w:ascii="Times New Roman" w:hAnsi="Times New Roman" w:cs="Times New Roman"/>
          <w:i/>
          <w:sz w:val="24"/>
          <w:szCs w:val="24"/>
        </w:rPr>
        <w:t>The Ben Jonson Journal</w:t>
      </w:r>
      <w:r w:rsidR="00A342EE">
        <w:rPr>
          <w:rFonts w:ascii="Times New Roman" w:hAnsi="Times New Roman" w:cs="Times New Roman"/>
          <w:sz w:val="24"/>
          <w:szCs w:val="24"/>
        </w:rPr>
        <w:t xml:space="preserve"> 20:2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7E78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2013). </w:t>
      </w:r>
      <w:r w:rsidR="006B4E6D">
        <w:rPr>
          <w:rFonts w:ascii="Times New Roman" w:hAnsi="Times New Roman" w:cs="Times New Roman"/>
          <w:sz w:val="24"/>
          <w:szCs w:val="24"/>
        </w:rPr>
        <w:t>Co-authored with Robert Evans, Richard Harp, and Stanley Stewart.</w:t>
      </w:r>
    </w:p>
    <w:p w:rsidR="005D061D" w:rsidRPr="00F44E64" w:rsidRDefault="00F44E64" w:rsidP="00A2658B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Shakespeare’s Great Stage of Fools</w:t>
      </w:r>
      <w:r>
        <w:rPr>
          <w:rFonts w:ascii="Times New Roman" w:hAnsi="Times New Roman" w:cs="Times New Roman"/>
          <w:sz w:val="24"/>
          <w:szCs w:val="24"/>
        </w:rPr>
        <w:t xml:space="preserve"> by Robert H. Bell (New York: Palgrave Macmillan, 2011) in </w:t>
      </w:r>
      <w:r w:rsidR="007718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Ben Jonson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1D">
        <w:rPr>
          <w:rFonts w:ascii="Times New Roman" w:hAnsi="Times New Roman" w:cs="Times New Roman"/>
          <w:sz w:val="24"/>
          <w:szCs w:val="24"/>
        </w:rPr>
        <w:t>20:1 (Spring 2013).</w:t>
      </w:r>
    </w:p>
    <w:p w:rsidR="00B1704B" w:rsidRDefault="002252AF" w:rsidP="00A2658B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52AF">
        <w:rPr>
          <w:rFonts w:ascii="Times New Roman" w:hAnsi="Times New Roman" w:cs="Times New Roman"/>
          <w:i/>
          <w:sz w:val="24"/>
          <w:szCs w:val="24"/>
        </w:rPr>
        <w:t>Shakespeare and the Grammar of Forgiveness</w:t>
      </w:r>
      <w:r w:rsidR="00CE5681">
        <w:rPr>
          <w:rFonts w:ascii="Times New Roman" w:hAnsi="Times New Roman" w:cs="Times New Roman"/>
          <w:sz w:val="24"/>
          <w:szCs w:val="24"/>
        </w:rPr>
        <w:t xml:space="preserve"> by Sarah Beckwith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52AF">
        <w:rPr>
          <w:rFonts w:ascii="Times New Roman" w:hAnsi="Times New Roman" w:cs="Times New Roman"/>
          <w:sz w:val="24"/>
          <w:szCs w:val="24"/>
        </w:rPr>
        <w:t>Ithaca, New York: Cornell UP, 2011</w:t>
      </w:r>
      <w:r w:rsidR="00CE5681">
        <w:rPr>
          <w:rFonts w:ascii="Times New Roman" w:hAnsi="Times New Roman" w:cs="Times New Roman"/>
          <w:sz w:val="24"/>
          <w:szCs w:val="24"/>
        </w:rPr>
        <w:t>)</w:t>
      </w:r>
      <w:r w:rsidR="004F4891" w:rsidRPr="004F4891">
        <w:rPr>
          <w:rFonts w:ascii="Times New Roman" w:hAnsi="Times New Roman" w:cs="Times New Roman"/>
          <w:sz w:val="24"/>
          <w:szCs w:val="24"/>
        </w:rPr>
        <w:t xml:space="preserve"> in </w:t>
      </w:r>
      <w:r w:rsidR="00771881">
        <w:rPr>
          <w:rFonts w:ascii="Times New Roman" w:hAnsi="Times New Roman" w:cs="Times New Roman"/>
          <w:sz w:val="24"/>
          <w:szCs w:val="24"/>
        </w:rPr>
        <w:t>the</w:t>
      </w:r>
      <w:r w:rsidR="004F4891" w:rsidRPr="004F4891">
        <w:rPr>
          <w:rFonts w:ascii="Times New Roman" w:hAnsi="Times New Roman" w:cs="Times New Roman"/>
          <w:i/>
          <w:sz w:val="24"/>
          <w:szCs w:val="24"/>
        </w:rPr>
        <w:t xml:space="preserve"> Ben Jonson Journal</w:t>
      </w:r>
      <w:r w:rsidR="00CE5681">
        <w:rPr>
          <w:rFonts w:ascii="Times New Roman" w:hAnsi="Times New Roman" w:cs="Times New Roman"/>
          <w:sz w:val="24"/>
          <w:szCs w:val="24"/>
        </w:rPr>
        <w:t xml:space="preserve"> 19:1 (Spring 2012): 151-155. </w:t>
      </w:r>
    </w:p>
    <w:p w:rsidR="007C7F82" w:rsidRDefault="004F4891" w:rsidP="00A2658B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i/>
          <w:sz w:val="24"/>
          <w:szCs w:val="24"/>
        </w:rPr>
        <w:t xml:space="preserve">A Tragedy of Cola’s </w:t>
      </w:r>
      <w:proofErr w:type="spellStart"/>
      <w:r w:rsidRPr="004F4891">
        <w:rPr>
          <w:rFonts w:ascii="Times New Roman" w:hAnsi="Times New Roman" w:cs="Times New Roman"/>
          <w:i/>
          <w:sz w:val="24"/>
          <w:szCs w:val="24"/>
        </w:rPr>
        <w:t>Furie</w:t>
      </w:r>
      <w:proofErr w:type="spellEnd"/>
      <w:r w:rsidRPr="004F4891">
        <w:rPr>
          <w:rFonts w:ascii="Times New Roman" w:hAnsi="Times New Roman" w:cs="Times New Roman"/>
          <w:i/>
          <w:sz w:val="24"/>
          <w:szCs w:val="24"/>
        </w:rPr>
        <w:t xml:space="preserve">, or </w:t>
      </w:r>
      <w:proofErr w:type="spellStart"/>
      <w:r w:rsidRPr="004F4891">
        <w:rPr>
          <w:rFonts w:ascii="Times New Roman" w:hAnsi="Times New Roman" w:cs="Times New Roman"/>
          <w:i/>
          <w:sz w:val="24"/>
          <w:szCs w:val="24"/>
        </w:rPr>
        <w:t>Lirenda’s</w:t>
      </w:r>
      <w:proofErr w:type="spellEnd"/>
      <w:r w:rsidRPr="004F4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891">
        <w:rPr>
          <w:rFonts w:ascii="Times New Roman" w:hAnsi="Times New Roman" w:cs="Times New Roman"/>
          <w:i/>
          <w:sz w:val="24"/>
          <w:szCs w:val="24"/>
        </w:rPr>
        <w:t>Miserie</w:t>
      </w:r>
      <w:proofErr w:type="spellEnd"/>
      <w:r w:rsidRPr="004F4891">
        <w:rPr>
          <w:rFonts w:ascii="Times New Roman" w:hAnsi="Times New Roman" w:cs="Times New Roman"/>
          <w:sz w:val="24"/>
          <w:szCs w:val="24"/>
        </w:rPr>
        <w:t>, by Henry Burkhead, Ed</w:t>
      </w:r>
      <w:r w:rsidR="00975069">
        <w:rPr>
          <w:rFonts w:ascii="Times New Roman" w:hAnsi="Times New Roman" w:cs="Times New Roman"/>
          <w:sz w:val="24"/>
          <w:szCs w:val="24"/>
        </w:rPr>
        <w:t>ited by</w:t>
      </w:r>
      <w:r w:rsidRPr="004F4891">
        <w:rPr>
          <w:rFonts w:ascii="Times New Roman" w:hAnsi="Times New Roman" w:cs="Times New Roman"/>
          <w:sz w:val="24"/>
          <w:szCs w:val="24"/>
        </w:rPr>
        <w:t xml:space="preserve"> Angelina Lynch (Dublin: Four Courts Press, 2009); </w:t>
      </w:r>
      <w:r w:rsidR="00975069">
        <w:rPr>
          <w:rFonts w:ascii="Times New Roman" w:hAnsi="Times New Roman" w:cs="Times New Roman"/>
          <w:sz w:val="24"/>
          <w:szCs w:val="24"/>
        </w:rPr>
        <w:t xml:space="preserve">in </w:t>
      </w:r>
      <w:r w:rsidRPr="004F4891">
        <w:rPr>
          <w:rFonts w:ascii="Times New Roman" w:hAnsi="Times New Roman" w:cs="Times New Roman"/>
          <w:i/>
          <w:sz w:val="24"/>
          <w:szCs w:val="24"/>
        </w:rPr>
        <w:t>The Sixteenth Century Journal</w:t>
      </w:r>
      <w:r w:rsidR="002252AF">
        <w:rPr>
          <w:rFonts w:ascii="Times New Roman" w:hAnsi="Times New Roman" w:cs="Times New Roman"/>
          <w:sz w:val="24"/>
          <w:szCs w:val="24"/>
        </w:rPr>
        <w:t xml:space="preserve"> 42.1 (2011).</w:t>
      </w:r>
    </w:p>
    <w:p w:rsidR="00880FF0" w:rsidRDefault="00880FF0" w:rsidP="00880FF0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3FC1" w:rsidRDefault="006C3FC1" w:rsidP="004F2FC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AB6156" w:rsidRDefault="00AB6156" w:rsidP="00771881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203D1" w:rsidRDefault="00747D16" w:rsidP="00302C72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TEACHING____________________________________________________________________</w:t>
      </w:r>
    </w:p>
    <w:p w:rsidR="00E41644" w:rsidRDefault="00E41644" w:rsidP="00302C72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27E2" w:rsidRDefault="00CB27E2" w:rsidP="00302C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Hillsdale College Online Courses</w:t>
      </w:r>
    </w:p>
    <w:p w:rsidR="00E01AAA" w:rsidRDefault="00CB27E2" w:rsidP="004E4B0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B27E2">
        <w:rPr>
          <w:rFonts w:ascii="Times New Roman" w:hAnsi="Times New Roman" w:cs="Times New Roman"/>
          <w:sz w:val="24"/>
          <w:szCs w:val="24"/>
        </w:rPr>
        <w:t xml:space="preserve">Mark Twain: </w:t>
      </w:r>
      <w:r w:rsidRPr="00CB27E2">
        <w:rPr>
          <w:rFonts w:ascii="Times New Roman" w:hAnsi="Times New Roman" w:cs="Times New Roman"/>
          <w:i/>
          <w:sz w:val="24"/>
          <w:szCs w:val="24"/>
        </w:rPr>
        <w:t>Tom Sawyer</w:t>
      </w:r>
      <w:r w:rsidRPr="00CB27E2">
        <w:rPr>
          <w:rFonts w:ascii="Times New Roman" w:hAnsi="Times New Roman" w:cs="Times New Roman"/>
          <w:sz w:val="24"/>
          <w:szCs w:val="24"/>
        </w:rPr>
        <w:t xml:space="preserve">, </w:t>
      </w:r>
      <w:r w:rsidRPr="00CB27E2">
        <w:rPr>
          <w:rFonts w:ascii="Times New Roman" w:hAnsi="Times New Roman" w:cs="Times New Roman"/>
          <w:i/>
          <w:sz w:val="24"/>
          <w:szCs w:val="24"/>
        </w:rPr>
        <w:t>Huckleberry Finn</w:t>
      </w:r>
      <w:r w:rsidRPr="00CB2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7E2">
        <w:rPr>
          <w:rFonts w:ascii="Times New Roman" w:hAnsi="Times New Roman" w:cs="Times New Roman"/>
          <w:sz w:val="24"/>
          <w:szCs w:val="24"/>
        </w:rPr>
        <w:t>and Selected Short Stories</w:t>
      </w:r>
      <w:r>
        <w:rPr>
          <w:rFonts w:ascii="Times New Roman" w:hAnsi="Times New Roman" w:cs="Times New Roman"/>
          <w:sz w:val="24"/>
          <w:szCs w:val="24"/>
        </w:rPr>
        <w:t>.” With Larry</w:t>
      </w:r>
      <w:r w:rsidR="00607BE1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Kelly Scott Franklin. </w:t>
      </w:r>
      <w:r w:rsidR="00607BE1">
        <w:rPr>
          <w:rFonts w:ascii="Times New Roman" w:hAnsi="Times New Roman" w:cs="Times New Roman"/>
          <w:sz w:val="24"/>
          <w:szCs w:val="24"/>
        </w:rPr>
        <w:t xml:space="preserve">Fall 2017. </w:t>
      </w:r>
    </w:p>
    <w:p w:rsidR="006C3FC1" w:rsidRDefault="006C3FC1" w:rsidP="004E4B0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203D1" w:rsidRPr="00B203D1" w:rsidRDefault="00B203D1" w:rsidP="00E01AAA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Upper-</w:t>
      </w:r>
      <w:r w:rsidR="007349F1">
        <w:rPr>
          <w:rFonts w:ascii="Times New Roman" w:hAnsi="Times New Roman" w:cs="Times New Roman"/>
          <w:i/>
          <w:sz w:val="24"/>
          <w:szCs w:val="24"/>
        </w:rPr>
        <w:t>Level</w:t>
      </w:r>
      <w:r>
        <w:rPr>
          <w:rFonts w:ascii="Times New Roman" w:hAnsi="Times New Roman" w:cs="Times New Roman"/>
          <w:i/>
          <w:sz w:val="24"/>
          <w:szCs w:val="24"/>
        </w:rPr>
        <w:t xml:space="preserve"> Seminars</w:t>
      </w:r>
    </w:p>
    <w:p w:rsidR="0040150B" w:rsidRDefault="0040150B" w:rsidP="004539EA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Capstone: Freedom and Responsibility in Literature (Fall 2019) (co-taught</w:t>
      </w:r>
      <w:r w:rsidR="004539EA">
        <w:rPr>
          <w:rFonts w:ascii="Times New Roman" w:hAnsi="Times New Roman" w:cs="Times New Roman"/>
          <w:sz w:val="24"/>
          <w:szCs w:val="24"/>
        </w:rPr>
        <w:t xml:space="preserve"> with Drs. Bart, Franklin, Jackson, and Lindley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AAA" w:rsidRDefault="00E01AAA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Shakespeare (Summer 2019)</w:t>
      </w:r>
    </w:p>
    <w:p w:rsidR="007349F1" w:rsidRDefault="007349F1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Tragedy: Ancient to Modern (Spring 2019)</w:t>
      </w:r>
    </w:p>
    <w:p w:rsidR="007349F1" w:rsidRDefault="007349F1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Flappers and Philosophers: F. Scott Fitzgerald and Ernest Hemingway (Summer 2018)</w:t>
      </w:r>
    </w:p>
    <w:p w:rsidR="00023728" w:rsidRDefault="00023728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Shakespeare’s Tragedies (</w:t>
      </w:r>
      <w:r w:rsidR="007349F1">
        <w:rPr>
          <w:rFonts w:ascii="Times New Roman" w:hAnsi="Times New Roman" w:cs="Times New Roman"/>
          <w:sz w:val="24"/>
          <w:szCs w:val="24"/>
        </w:rPr>
        <w:t>2017, 2018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30C" w:rsidRDefault="00B4630C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Metaphysical Poetry (2017)</w:t>
      </w:r>
    </w:p>
    <w:p w:rsidR="00590C8B" w:rsidRDefault="00590C8B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Shakespeare (2016)</w:t>
      </w:r>
    </w:p>
    <w:p w:rsidR="00965660" w:rsidRDefault="00965660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English Renaissance Lyric (2015)</w:t>
      </w:r>
    </w:p>
    <w:p w:rsidR="00F32349" w:rsidRDefault="00F32349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2349">
        <w:rPr>
          <w:rFonts w:ascii="Times New Roman" w:hAnsi="Times New Roman" w:cs="Times New Roman"/>
          <w:sz w:val="24"/>
          <w:szCs w:val="24"/>
        </w:rPr>
        <w:t>Shakespeare: Texts and Contexts (2014)</w:t>
      </w:r>
    </w:p>
    <w:p w:rsidR="00B203D1" w:rsidRPr="00B203D1" w:rsidRDefault="00B203D1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John Milton: Saints, Sinners, and Freedom (2013)</w:t>
      </w:r>
    </w:p>
    <w:p w:rsidR="00B203D1" w:rsidRDefault="00B203D1" w:rsidP="004E4B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Shakespeare’s Comedies and Histories (2010, 2012, Summer 2012)</w:t>
      </w:r>
    </w:p>
    <w:p w:rsidR="00A54BC8" w:rsidRPr="00B203D1" w:rsidRDefault="00A54BC8" w:rsidP="004E4B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203D1" w:rsidRDefault="00B203D1" w:rsidP="004E4B0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Surveys</w:t>
      </w:r>
      <w:r w:rsidR="00354206">
        <w:rPr>
          <w:rFonts w:ascii="Times New Roman" w:hAnsi="Times New Roman" w:cs="Times New Roman"/>
          <w:i/>
          <w:sz w:val="24"/>
          <w:szCs w:val="24"/>
        </w:rPr>
        <w:t xml:space="preserve"> and Introductory Classes</w:t>
      </w:r>
    </w:p>
    <w:p w:rsidR="00354206" w:rsidRDefault="007349F1" w:rsidP="004E4B05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British Literature 1500-1660</w:t>
      </w:r>
      <w:r w:rsidR="00354206">
        <w:rPr>
          <w:rFonts w:ascii="Times New Roman" w:hAnsi="Times New Roman" w:cs="Times New Roman"/>
          <w:sz w:val="24"/>
          <w:szCs w:val="24"/>
        </w:rPr>
        <w:t xml:space="preserve"> (every Fall, 2012-present)</w:t>
      </w:r>
    </w:p>
    <w:p w:rsidR="00354206" w:rsidRPr="00354206" w:rsidRDefault="00354206" w:rsidP="00354206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 1820-1890 (Spring 2015)</w:t>
      </w:r>
    </w:p>
    <w:p w:rsidR="00965660" w:rsidRDefault="00965660" w:rsidP="00965660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Book</w:t>
      </w:r>
      <w:r w:rsidR="00C57D4F">
        <w:rPr>
          <w:rFonts w:ascii="Times New Roman" w:hAnsi="Times New Roman" w:cs="Times New Roman"/>
          <w:sz w:val="24"/>
          <w:szCs w:val="24"/>
        </w:rPr>
        <w:t>s in the Western Tradition (</w:t>
      </w:r>
      <w:r w:rsidR="00590C8B">
        <w:rPr>
          <w:rFonts w:ascii="Times New Roman" w:hAnsi="Times New Roman" w:cs="Times New Roman"/>
          <w:sz w:val="24"/>
          <w:szCs w:val="24"/>
        </w:rPr>
        <w:t xml:space="preserve">each Spring, </w:t>
      </w:r>
      <w:r w:rsidR="00C57D4F">
        <w:rPr>
          <w:rFonts w:ascii="Times New Roman" w:hAnsi="Times New Roman" w:cs="Times New Roman"/>
          <w:sz w:val="24"/>
          <w:szCs w:val="24"/>
        </w:rPr>
        <w:t>20</w:t>
      </w:r>
      <w:r w:rsidR="00590C8B">
        <w:rPr>
          <w:rFonts w:ascii="Times New Roman" w:hAnsi="Times New Roman" w:cs="Times New Roman"/>
          <w:sz w:val="24"/>
          <w:szCs w:val="24"/>
        </w:rPr>
        <w:t>15-present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2349" w:rsidRDefault="00F32349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Books in the British and American Traditions (</w:t>
      </w:r>
      <w:r w:rsidR="00590C8B">
        <w:rPr>
          <w:rFonts w:ascii="Times New Roman" w:hAnsi="Times New Roman" w:cs="Times New Roman"/>
          <w:sz w:val="24"/>
          <w:szCs w:val="24"/>
        </w:rPr>
        <w:t xml:space="preserve">each Fall,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C57D4F">
        <w:rPr>
          <w:rFonts w:ascii="Times New Roman" w:hAnsi="Times New Roman" w:cs="Times New Roman"/>
          <w:sz w:val="24"/>
          <w:szCs w:val="24"/>
        </w:rPr>
        <w:t>-</w:t>
      </w:r>
      <w:r w:rsidR="00590C8B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03D1" w:rsidRPr="00B203D1" w:rsidRDefault="00B203D1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British Literature I: Origins to the Eighteenth Century (2013)</w:t>
      </w:r>
    </w:p>
    <w:p w:rsidR="00B203D1" w:rsidRPr="00B203D1" w:rsidRDefault="00B203D1" w:rsidP="00F32349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Literature of the Western World: The Ancient World through the Renaissance (2013</w:t>
      </w:r>
      <w:r w:rsidR="00F32349">
        <w:rPr>
          <w:rFonts w:ascii="Times New Roman" w:hAnsi="Times New Roman" w:cs="Times New Roman"/>
          <w:sz w:val="24"/>
          <w:szCs w:val="24"/>
        </w:rPr>
        <w:t>, 2014</w:t>
      </w:r>
      <w:r w:rsidRPr="00B203D1">
        <w:rPr>
          <w:rFonts w:ascii="Times New Roman" w:hAnsi="Times New Roman" w:cs="Times New Roman"/>
          <w:sz w:val="24"/>
          <w:szCs w:val="24"/>
        </w:rPr>
        <w:t>)</w:t>
      </w:r>
    </w:p>
    <w:p w:rsidR="00B203D1" w:rsidRPr="00B203D1" w:rsidRDefault="00B203D1" w:rsidP="00B203D1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World Literature: Themed Course: Place, Localism, Community, and the Human Scale in World Literature (2012)</w:t>
      </w:r>
    </w:p>
    <w:p w:rsidR="00B203D1" w:rsidRDefault="00B203D1" w:rsidP="00B203D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World Literature: Antiquity to the Renaissance (2010)</w:t>
      </w:r>
    </w:p>
    <w:p w:rsidR="006C3FC1" w:rsidRPr="00B203D1" w:rsidRDefault="006C3FC1" w:rsidP="006C3FC1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English Composition II (2011, 2013)</w:t>
      </w:r>
    </w:p>
    <w:p w:rsidR="006C3FC1" w:rsidRDefault="006C3FC1" w:rsidP="004E4B0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203D1">
        <w:rPr>
          <w:rFonts w:ascii="Times New Roman" w:hAnsi="Times New Roman" w:cs="Times New Roman"/>
          <w:sz w:val="24"/>
          <w:szCs w:val="24"/>
        </w:rPr>
        <w:t>English Composition II (Personally designed experimental course modeled on Classical Rhetoric, 2011)</w:t>
      </w:r>
    </w:p>
    <w:p w:rsidR="004E4B05" w:rsidRDefault="004E4B05" w:rsidP="004E4B0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B77C1" w:rsidRDefault="00F1624B" w:rsidP="004E4B0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Collegiate Scholars</w:t>
      </w:r>
      <w:r w:rsidR="005B77C1">
        <w:rPr>
          <w:rFonts w:ascii="Times New Roman" w:hAnsi="Times New Roman" w:cs="Times New Roman"/>
          <w:i/>
          <w:sz w:val="24"/>
          <w:szCs w:val="24"/>
        </w:rPr>
        <w:t xml:space="preserve"> Seminars</w:t>
      </w:r>
    </w:p>
    <w:p w:rsidR="007349F1" w:rsidRDefault="007349F1" w:rsidP="004E4B05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Shakespeare’s Ancient Rome (Fall 2018)</w:t>
      </w:r>
    </w:p>
    <w:p w:rsidR="004F6AC1" w:rsidRDefault="005B77C1" w:rsidP="004F2FCF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77C1">
        <w:rPr>
          <w:rFonts w:ascii="Times New Roman" w:hAnsi="Times New Roman" w:cs="Times New Roman"/>
          <w:sz w:val="24"/>
          <w:szCs w:val="24"/>
        </w:rPr>
        <w:t>The Li</w:t>
      </w:r>
      <w:r>
        <w:rPr>
          <w:rFonts w:ascii="Times New Roman" w:hAnsi="Times New Roman" w:cs="Times New Roman"/>
          <w:sz w:val="24"/>
          <w:szCs w:val="24"/>
        </w:rPr>
        <w:t>beral Arts Tradition (Fall 2016, Spring 2017</w:t>
      </w:r>
      <w:r w:rsidR="007349F1">
        <w:rPr>
          <w:rFonts w:ascii="Times New Roman" w:hAnsi="Times New Roman" w:cs="Times New Roman"/>
          <w:sz w:val="24"/>
          <w:szCs w:val="24"/>
        </w:rPr>
        <w:t>, Spring 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23E4" w:rsidRDefault="00BD23E4" w:rsidP="004F2FCF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47D16" w:rsidRPr="00747D16" w:rsidRDefault="00747D16" w:rsidP="00747D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TALKS</w:t>
      </w:r>
      <w:r w:rsidR="00C07786">
        <w:rPr>
          <w:rFonts w:ascii="Times New Roman" w:hAnsi="Times New Roman" w:cs="Times New Roman"/>
          <w:i/>
          <w:sz w:val="24"/>
          <w:szCs w:val="24"/>
        </w:rPr>
        <w:t>,</w:t>
      </w:r>
      <w:r w:rsidR="00EF2B36">
        <w:rPr>
          <w:rFonts w:ascii="Times New Roman" w:hAnsi="Times New Roman" w:cs="Times New Roman"/>
          <w:i/>
          <w:sz w:val="24"/>
          <w:szCs w:val="24"/>
        </w:rPr>
        <w:t xml:space="preserve"> LECTURES</w:t>
      </w:r>
      <w:r w:rsidR="00C07786">
        <w:rPr>
          <w:rFonts w:ascii="Times New Roman" w:hAnsi="Times New Roman" w:cs="Times New Roman"/>
          <w:i/>
          <w:sz w:val="24"/>
          <w:szCs w:val="24"/>
        </w:rPr>
        <w:t>, AND INTERVIEWS_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4A7BE5" w:rsidRDefault="004A7BE5" w:rsidP="004A7BE5">
      <w:pPr>
        <w:spacing w:line="240" w:lineRule="auto"/>
        <w:ind w:left="1440" w:hanging="720"/>
        <w:rPr>
          <w:color w:val="000000"/>
        </w:rPr>
      </w:pPr>
      <w:r>
        <w:rPr>
          <w:rFonts w:ascii="Times New Roman" w:eastAsia="Calibri" w:hAnsi="Times New Roman" w:cs="Times New Roman"/>
          <w:sz w:val="24"/>
        </w:rPr>
        <w:t xml:space="preserve">“The Great Books Podcast” Interview: “Episode 112: </w:t>
      </w:r>
      <w:r>
        <w:rPr>
          <w:rFonts w:ascii="Times New Roman" w:eastAsia="Calibri" w:hAnsi="Times New Roman" w:cs="Times New Roman"/>
          <w:i/>
          <w:sz w:val="24"/>
        </w:rPr>
        <w:t>The Winter’s Tale</w:t>
      </w:r>
      <w:r>
        <w:rPr>
          <w:rFonts w:ascii="Times New Roman" w:eastAsia="Calibri" w:hAnsi="Times New Roman" w:cs="Times New Roman"/>
          <w:sz w:val="24"/>
        </w:rPr>
        <w:t xml:space="preserve"> by William Shakespeare” with John Miller. </w:t>
      </w:r>
      <w:r w:rsidRPr="00CB27E2">
        <w:rPr>
          <w:rFonts w:ascii="Times New Roman" w:eastAsia="Calibri" w:hAnsi="Times New Roman" w:cs="Times New Roman"/>
          <w:i/>
          <w:sz w:val="24"/>
        </w:rPr>
        <w:t>National Review Online</w:t>
      </w:r>
      <w:r>
        <w:rPr>
          <w:rFonts w:ascii="Times New Roman" w:eastAsia="Calibri" w:hAnsi="Times New Roman" w:cs="Times New Roman"/>
          <w:sz w:val="24"/>
        </w:rPr>
        <w:t>. Dec. 17, 2019.</w:t>
      </w:r>
    </w:p>
    <w:p w:rsidR="00FD5878" w:rsidRDefault="00FD5878" w:rsidP="00310228">
      <w:pPr>
        <w:pStyle w:val="NormalWeb"/>
        <w:spacing w:before="0" w:beforeAutospacing="0" w:after="200" w:afterAutospacing="0"/>
        <w:ind w:left="1440" w:hanging="720"/>
        <w:rPr>
          <w:color w:val="000000"/>
        </w:rPr>
      </w:pPr>
      <w:r>
        <w:rPr>
          <w:color w:val="000000"/>
        </w:rPr>
        <w:t xml:space="preserve">“Radio Free Hillsdale Hour” Interview: “Shakespeare’s </w:t>
      </w:r>
      <w:r>
        <w:rPr>
          <w:i/>
          <w:color w:val="000000"/>
        </w:rPr>
        <w:t>Twelfth Night</w:t>
      </w:r>
      <w:r>
        <w:rPr>
          <w:color w:val="000000"/>
        </w:rPr>
        <w:t>” with Scott Bertram. Nov. 22, 2019.</w:t>
      </w:r>
    </w:p>
    <w:p w:rsidR="006D4106" w:rsidRDefault="00FE0560" w:rsidP="00310228">
      <w:pPr>
        <w:pStyle w:val="NormalWeb"/>
        <w:spacing w:before="0" w:beforeAutospacing="0" w:after="200" w:afterAutospacing="0"/>
        <w:ind w:left="1440" w:hanging="720"/>
        <w:rPr>
          <w:color w:val="000000"/>
        </w:rPr>
      </w:pPr>
      <w:r>
        <w:rPr>
          <w:color w:val="000000"/>
        </w:rPr>
        <w:t xml:space="preserve"> </w:t>
      </w:r>
      <w:r w:rsidR="006D4106">
        <w:rPr>
          <w:color w:val="000000"/>
        </w:rPr>
        <w:t>“Wonder and the Mystery of Being.” Keynote Address</w:t>
      </w:r>
      <w:r w:rsidR="0074311C">
        <w:rPr>
          <w:color w:val="000000"/>
        </w:rPr>
        <w:t xml:space="preserve"> for the Valor Symposium. Valor Public Schools, Austin TX. Aug. 13, 2019. </w:t>
      </w:r>
    </w:p>
    <w:p w:rsidR="00C07786" w:rsidRDefault="00C07786" w:rsidP="00310228">
      <w:pPr>
        <w:pStyle w:val="NormalWeb"/>
        <w:spacing w:before="0" w:beforeAutospacing="0" w:after="200" w:afterAutospacing="0"/>
        <w:ind w:left="1440" w:hanging="720"/>
        <w:rPr>
          <w:color w:val="000000"/>
        </w:rPr>
      </w:pPr>
      <w:r>
        <w:rPr>
          <w:color w:val="000000"/>
        </w:rPr>
        <w:t xml:space="preserve">“Radio Free Hillsdale Hour” Interview: “Shakespeare’s </w:t>
      </w:r>
      <w:r>
        <w:rPr>
          <w:i/>
          <w:color w:val="000000"/>
        </w:rPr>
        <w:t>King Lear</w:t>
      </w:r>
      <w:r>
        <w:rPr>
          <w:color w:val="000000"/>
        </w:rPr>
        <w:t xml:space="preserve">” with Scott Bertram. July 25, 2019. </w:t>
      </w:r>
    </w:p>
    <w:p w:rsidR="00C07786" w:rsidRPr="00C07786" w:rsidRDefault="00C07786" w:rsidP="00310228">
      <w:pPr>
        <w:pStyle w:val="NormalWeb"/>
        <w:spacing w:before="0" w:beforeAutospacing="0" w:after="200" w:afterAutospacing="0"/>
        <w:ind w:left="1440" w:hanging="720"/>
        <w:rPr>
          <w:color w:val="000000"/>
        </w:rPr>
      </w:pPr>
      <w:r>
        <w:rPr>
          <w:color w:val="000000"/>
        </w:rPr>
        <w:t xml:space="preserve">“Sacred and Profane Love in Shakespeare.” Barney Charter School Initiative, Summer Training Lecture. June 19 and again June 25, 2019. </w:t>
      </w:r>
    </w:p>
    <w:p w:rsidR="007F73AF" w:rsidRPr="00310228" w:rsidRDefault="007F73AF" w:rsidP="00310228">
      <w:pPr>
        <w:pStyle w:val="NormalWeb"/>
        <w:spacing w:before="0" w:beforeAutospacing="0" w:after="200" w:afterAutospacing="0"/>
        <w:ind w:left="1440" w:hanging="720"/>
      </w:pPr>
      <w:r w:rsidRPr="000C0846">
        <w:rPr>
          <w:color w:val="000000"/>
        </w:rPr>
        <w:t>“Classical Conceits and Christian Imagery in Andrew Marvell’s Metaphysical</w:t>
      </w:r>
      <w:r>
        <w:rPr>
          <w:color w:val="000000"/>
        </w:rPr>
        <w:t xml:space="preserve"> </w:t>
      </w:r>
      <w:r w:rsidRPr="000C0846">
        <w:rPr>
          <w:color w:val="000000"/>
        </w:rPr>
        <w:t>Poetry</w:t>
      </w:r>
      <w:r>
        <w:rPr>
          <w:color w:val="000000"/>
        </w:rPr>
        <w:t>.</w:t>
      </w:r>
      <w:r w:rsidRPr="000C0846">
        <w:rPr>
          <w:color w:val="000000"/>
        </w:rPr>
        <w:t>”</w:t>
      </w:r>
      <w:r>
        <w:rPr>
          <w:color w:val="000000"/>
        </w:rPr>
        <w:t xml:space="preserve"> Lecture for the </w:t>
      </w:r>
      <w:r w:rsidR="00310228">
        <w:rPr>
          <w:color w:val="000000"/>
        </w:rPr>
        <w:t xml:space="preserve">Hillsdale </w:t>
      </w:r>
      <w:r>
        <w:rPr>
          <w:color w:val="000000"/>
        </w:rPr>
        <w:t>Collegiate Scholars Retreat (</w:t>
      </w:r>
      <w:r w:rsidRPr="000C0846">
        <w:rPr>
          <w:color w:val="000000"/>
        </w:rPr>
        <w:t xml:space="preserve">Camp </w:t>
      </w:r>
      <w:proofErr w:type="spellStart"/>
      <w:r w:rsidRPr="000C0846">
        <w:rPr>
          <w:color w:val="000000"/>
        </w:rPr>
        <w:t>Michindoh</w:t>
      </w:r>
      <w:proofErr w:type="spellEnd"/>
      <w:r>
        <w:rPr>
          <w:color w:val="000000"/>
        </w:rPr>
        <w:t xml:space="preserve">), Aug. 24, 2018. </w:t>
      </w:r>
      <w:r w:rsidRPr="000C0846">
        <w:rPr>
          <w:color w:val="000000"/>
        </w:rPr>
        <w:t xml:space="preserve"> </w:t>
      </w:r>
    </w:p>
    <w:p w:rsidR="00161F1C" w:rsidRDefault="00161F1C" w:rsidP="00921B74">
      <w:pPr>
        <w:spacing w:line="240" w:lineRule="auto"/>
        <w:ind w:left="144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“The Great Books Podcast” Interview: “Episode 52: </w:t>
      </w:r>
      <w:r>
        <w:rPr>
          <w:rFonts w:ascii="Times New Roman" w:eastAsia="Calibri" w:hAnsi="Times New Roman" w:cs="Times New Roman"/>
          <w:i/>
          <w:sz w:val="24"/>
        </w:rPr>
        <w:t>Othello</w:t>
      </w:r>
      <w:r>
        <w:rPr>
          <w:rFonts w:ascii="Times New Roman" w:eastAsia="Calibri" w:hAnsi="Times New Roman" w:cs="Times New Roman"/>
          <w:sz w:val="24"/>
        </w:rPr>
        <w:t xml:space="preserve"> by William Shakespeare” with John Miller. </w:t>
      </w:r>
      <w:r w:rsidRPr="00CB27E2">
        <w:rPr>
          <w:rFonts w:ascii="Times New Roman" w:eastAsia="Calibri" w:hAnsi="Times New Roman" w:cs="Times New Roman"/>
          <w:i/>
          <w:sz w:val="24"/>
        </w:rPr>
        <w:t>National Review Online</w:t>
      </w:r>
      <w:r>
        <w:rPr>
          <w:rFonts w:ascii="Times New Roman" w:eastAsia="Calibri" w:hAnsi="Times New Roman" w:cs="Times New Roman"/>
          <w:sz w:val="24"/>
        </w:rPr>
        <w:t xml:space="preserve">. Sept. 25, 2018.  </w:t>
      </w:r>
    </w:p>
    <w:p w:rsidR="00921B74" w:rsidRPr="00921B74" w:rsidRDefault="00921B74" w:rsidP="00921B74">
      <w:pPr>
        <w:widowControl w:val="0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21B74">
        <w:rPr>
          <w:rFonts w:ascii="Times New Roman" w:hAnsi="Times New Roman" w:cs="Times New Roman"/>
          <w:sz w:val="24"/>
          <w:szCs w:val="24"/>
        </w:rPr>
        <w:t>“Does Authorial Intent Determine Meaning?” Barney Charter School Initiative, Summer Training Lecture for 7</w:t>
      </w:r>
      <w:r w:rsidRPr="00921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1B74">
        <w:rPr>
          <w:rFonts w:ascii="Times New Roman" w:hAnsi="Times New Roman" w:cs="Times New Roman"/>
          <w:sz w:val="24"/>
          <w:szCs w:val="24"/>
        </w:rPr>
        <w:t>-12</w:t>
      </w:r>
      <w:r w:rsidRPr="00921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1B74">
        <w:rPr>
          <w:rFonts w:ascii="Times New Roman" w:hAnsi="Times New Roman" w:cs="Times New Roman"/>
          <w:sz w:val="24"/>
          <w:szCs w:val="24"/>
        </w:rPr>
        <w:t xml:space="preserve"> Grade Teachers. June 20, 2018. </w:t>
      </w:r>
    </w:p>
    <w:p w:rsidR="00921B74" w:rsidRPr="00921B74" w:rsidRDefault="00921B74" w:rsidP="00921B74">
      <w:pPr>
        <w:widowControl w:val="0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21B74">
        <w:rPr>
          <w:rFonts w:ascii="Times New Roman" w:hAnsi="Times New Roman" w:cs="Times New Roman"/>
          <w:sz w:val="24"/>
          <w:szCs w:val="24"/>
        </w:rPr>
        <w:t>“Insights from College Freshmen: Preempting Writing Errors in High School Composition,” Barney Charter School Initiative, Summer Training Lecture for 7</w:t>
      </w:r>
      <w:r w:rsidRPr="00921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1B74">
        <w:rPr>
          <w:rFonts w:ascii="Times New Roman" w:hAnsi="Times New Roman" w:cs="Times New Roman"/>
          <w:sz w:val="24"/>
          <w:szCs w:val="24"/>
        </w:rPr>
        <w:t>-12</w:t>
      </w:r>
      <w:r w:rsidRPr="00921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1B74">
        <w:rPr>
          <w:rFonts w:ascii="Times New Roman" w:hAnsi="Times New Roman" w:cs="Times New Roman"/>
          <w:sz w:val="24"/>
          <w:szCs w:val="24"/>
        </w:rPr>
        <w:t xml:space="preserve"> Grade Teachers. June 20, 2018. </w:t>
      </w:r>
    </w:p>
    <w:p w:rsidR="00CB27E2" w:rsidRPr="00CB27E2" w:rsidRDefault="00CB27E2" w:rsidP="00921B74">
      <w:pPr>
        <w:spacing w:line="240" w:lineRule="auto"/>
        <w:ind w:left="144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“The Great Books Podcast” Interview: “</w:t>
      </w:r>
      <w:r w:rsidR="00161F1C">
        <w:rPr>
          <w:rFonts w:ascii="Times New Roman" w:eastAsia="Calibri" w:hAnsi="Times New Roman" w:cs="Times New Roman"/>
          <w:sz w:val="24"/>
        </w:rPr>
        <w:t>Episode 18: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The Merchant of Venice</w:t>
      </w:r>
      <w:r w:rsidR="00161F1C">
        <w:rPr>
          <w:rFonts w:ascii="Times New Roman" w:eastAsia="Calibri" w:hAnsi="Times New Roman" w:cs="Times New Roman"/>
          <w:sz w:val="24"/>
        </w:rPr>
        <w:t xml:space="preserve"> by William Shakespeare</w:t>
      </w:r>
      <w:r>
        <w:rPr>
          <w:rFonts w:ascii="Times New Roman" w:eastAsia="Calibri" w:hAnsi="Times New Roman" w:cs="Times New Roman"/>
          <w:sz w:val="24"/>
        </w:rPr>
        <w:t xml:space="preserve">” with John Miller. </w:t>
      </w:r>
      <w:r w:rsidRPr="00CB27E2">
        <w:rPr>
          <w:rFonts w:ascii="Times New Roman" w:eastAsia="Calibri" w:hAnsi="Times New Roman" w:cs="Times New Roman"/>
          <w:i/>
          <w:sz w:val="24"/>
        </w:rPr>
        <w:t>National Review Online</w:t>
      </w:r>
      <w:r>
        <w:rPr>
          <w:rFonts w:ascii="Times New Roman" w:eastAsia="Calibri" w:hAnsi="Times New Roman" w:cs="Times New Roman"/>
          <w:sz w:val="24"/>
        </w:rPr>
        <w:t xml:space="preserve">. Jan. 16, 2018.  </w:t>
      </w:r>
    </w:p>
    <w:p w:rsidR="00CB27E2" w:rsidRPr="00CB27E2" w:rsidRDefault="00CB27E2" w:rsidP="00F259C2">
      <w:pPr>
        <w:spacing w:line="240" w:lineRule="auto"/>
        <w:ind w:left="144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“The Great Books Podcast” Interview: “</w:t>
      </w:r>
      <w:r w:rsidR="00C94710">
        <w:rPr>
          <w:rFonts w:ascii="Times New Roman" w:eastAsia="Calibri" w:hAnsi="Times New Roman" w:cs="Times New Roman"/>
          <w:sz w:val="24"/>
        </w:rPr>
        <w:t xml:space="preserve">Episode 11: </w:t>
      </w:r>
      <w:r w:rsidRPr="00CB27E2">
        <w:rPr>
          <w:rFonts w:ascii="Times New Roman" w:eastAsia="Calibri" w:hAnsi="Times New Roman" w:cs="Times New Roman"/>
          <w:i/>
          <w:sz w:val="24"/>
        </w:rPr>
        <w:t>The Adventures of Huckleberry Finn</w:t>
      </w:r>
      <w:r>
        <w:rPr>
          <w:rFonts w:ascii="Times New Roman" w:eastAsia="Calibri" w:hAnsi="Times New Roman" w:cs="Times New Roman"/>
          <w:i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” with John Miller. </w:t>
      </w:r>
      <w:r w:rsidRPr="00CB27E2">
        <w:rPr>
          <w:rFonts w:ascii="Times New Roman" w:eastAsia="Calibri" w:hAnsi="Times New Roman" w:cs="Times New Roman"/>
          <w:i/>
          <w:sz w:val="24"/>
        </w:rPr>
        <w:t>National Review Online</w:t>
      </w:r>
      <w:r>
        <w:rPr>
          <w:rFonts w:ascii="Times New Roman" w:eastAsia="Calibri" w:hAnsi="Times New Roman" w:cs="Times New Roman"/>
          <w:sz w:val="24"/>
        </w:rPr>
        <w:t xml:space="preserve">. Nov. 14, 2017. </w:t>
      </w:r>
    </w:p>
    <w:p w:rsidR="00CB27E2" w:rsidRDefault="00CB27E2" w:rsidP="00F259C2">
      <w:pPr>
        <w:spacing w:line="240" w:lineRule="auto"/>
        <w:ind w:left="144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Shakespeare Society: “Why We Read Shakespeare.” </w:t>
      </w:r>
      <w:r w:rsidR="00E41644">
        <w:rPr>
          <w:rFonts w:ascii="Times New Roman" w:eastAsia="Calibri" w:hAnsi="Times New Roman" w:cs="Times New Roman"/>
          <w:sz w:val="24"/>
        </w:rPr>
        <w:t xml:space="preserve">Hillsdale College. </w:t>
      </w:r>
      <w:r>
        <w:rPr>
          <w:rFonts w:ascii="Times New Roman" w:eastAsia="Calibri" w:hAnsi="Times New Roman" w:cs="Times New Roman"/>
          <w:sz w:val="24"/>
        </w:rPr>
        <w:t>Sept. 28</w:t>
      </w:r>
      <w:r w:rsidRPr="00CB27E2">
        <w:rPr>
          <w:rFonts w:ascii="Times New Roman" w:eastAsia="Calibri" w:hAnsi="Times New Roman" w:cs="Times New Roman"/>
          <w:sz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</w:rPr>
        <w:t xml:space="preserve">, 2017. </w:t>
      </w:r>
    </w:p>
    <w:p w:rsidR="00310AF0" w:rsidRDefault="00921B74" w:rsidP="00310AF0">
      <w:pPr>
        <w:widowControl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“Teaching Shakespeare.” </w:t>
      </w:r>
      <w:r w:rsidR="00310AF0" w:rsidRPr="00310AF0">
        <w:rPr>
          <w:rFonts w:ascii="Times New Roman" w:hAnsi="Times New Roman" w:cs="Times New Roman"/>
          <w:sz w:val="24"/>
          <w:szCs w:val="24"/>
        </w:rPr>
        <w:t>Barney Charter School Initiative, Summer Training Lecture for 7</w:t>
      </w:r>
      <w:r w:rsidR="00310AF0" w:rsidRPr="00310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0AF0" w:rsidRPr="00310AF0">
        <w:rPr>
          <w:rFonts w:ascii="Times New Roman" w:hAnsi="Times New Roman" w:cs="Times New Roman"/>
          <w:sz w:val="24"/>
          <w:szCs w:val="24"/>
        </w:rPr>
        <w:t>-12</w:t>
      </w:r>
      <w:r w:rsidR="00310AF0" w:rsidRPr="00310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0AF0" w:rsidRPr="00310AF0">
        <w:rPr>
          <w:rFonts w:ascii="Times New Roman" w:hAnsi="Times New Roman" w:cs="Times New Roman"/>
          <w:sz w:val="24"/>
          <w:szCs w:val="24"/>
        </w:rPr>
        <w:t xml:space="preserve"> Grade Teachers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AF0" w:rsidRPr="00310AF0">
        <w:rPr>
          <w:rFonts w:ascii="Times New Roman" w:hAnsi="Times New Roman" w:cs="Times New Roman"/>
          <w:sz w:val="24"/>
          <w:szCs w:val="24"/>
        </w:rPr>
        <w:t xml:space="preserve"> June 30, 2017. </w:t>
      </w:r>
    </w:p>
    <w:p w:rsidR="00310AF0" w:rsidRPr="00310AF0" w:rsidRDefault="00310AF0" w:rsidP="00310AF0">
      <w:pPr>
        <w:widowControl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54E9" w:rsidRDefault="007A54E9" w:rsidP="00F259C2">
      <w:pPr>
        <w:spacing w:line="240" w:lineRule="auto"/>
        <w:ind w:left="144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7A54E9">
        <w:rPr>
          <w:rFonts w:ascii="Times New Roman" w:eastAsia="Calibri" w:hAnsi="Times New Roman" w:cs="Times New Roman"/>
          <w:sz w:val="24"/>
        </w:rPr>
        <w:t>Mossey</w:t>
      </w:r>
      <w:proofErr w:type="spellEnd"/>
      <w:r w:rsidRPr="007A54E9">
        <w:rPr>
          <w:rFonts w:ascii="Times New Roman" w:eastAsia="Calibri" w:hAnsi="Times New Roman" w:cs="Times New Roman"/>
          <w:sz w:val="24"/>
        </w:rPr>
        <w:t xml:space="preserve"> Library’s “Our Faculty’s Ongoing Research” Lecture: “‘Civil Blood Makes Civil Hands Unclean’: Friar Laurence, Confession, and the Ancient Grudge in </w:t>
      </w:r>
      <w:r w:rsidRPr="007A54E9">
        <w:rPr>
          <w:rFonts w:ascii="Times New Roman" w:eastAsia="Calibri" w:hAnsi="Times New Roman" w:cs="Times New Roman"/>
          <w:i/>
          <w:sz w:val="24"/>
        </w:rPr>
        <w:t>Romeo and Juliet</w:t>
      </w:r>
      <w:r w:rsidRPr="007A54E9">
        <w:rPr>
          <w:rFonts w:ascii="Times New Roman" w:eastAsia="Calibri" w:hAnsi="Times New Roman" w:cs="Times New Roman"/>
          <w:sz w:val="24"/>
        </w:rPr>
        <w:t>.”</w:t>
      </w:r>
      <w:r>
        <w:rPr>
          <w:rFonts w:ascii="Times New Roman" w:eastAsia="Calibri" w:hAnsi="Times New Roman" w:cs="Times New Roman"/>
          <w:sz w:val="24"/>
        </w:rPr>
        <w:t xml:space="preserve"> Oct. 20, 2016.</w:t>
      </w:r>
    </w:p>
    <w:p w:rsidR="00EF2B36" w:rsidRDefault="007A54E9" w:rsidP="00F259C2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A54E9">
        <w:rPr>
          <w:rFonts w:ascii="Times New Roman" w:eastAsia="Calibri" w:hAnsi="Times New Roman" w:cs="Times New Roman"/>
          <w:sz w:val="24"/>
        </w:rPr>
        <w:t>English Department “Opening Charge Lecture”: “Does Poetry Make Anything Happen?”</w:t>
      </w:r>
      <w:r>
        <w:rPr>
          <w:rFonts w:ascii="Times New Roman" w:eastAsia="Calibri" w:hAnsi="Times New Roman" w:cs="Times New Roman"/>
          <w:sz w:val="24"/>
        </w:rPr>
        <w:t xml:space="preserve"> Sept. 2, 2016.</w:t>
      </w:r>
      <w:r w:rsidR="002E3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56" w:rsidRDefault="00565456" w:rsidP="00F259C2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65456">
        <w:rPr>
          <w:rFonts w:ascii="Times New Roman" w:eastAsia="Calibri" w:hAnsi="Times New Roman" w:cs="Times New Roman"/>
          <w:sz w:val="24"/>
        </w:rPr>
        <w:t>Alpha Rho Tau’s Panel Discussion: “What is Beauty?”</w:t>
      </w:r>
      <w:r>
        <w:rPr>
          <w:rFonts w:ascii="Times New Roman" w:eastAsia="Calibri" w:hAnsi="Times New Roman" w:cs="Times New Roman"/>
          <w:sz w:val="24"/>
        </w:rPr>
        <w:t xml:space="preserve"> Hillsdale College. April 7, 2016.</w:t>
      </w:r>
    </w:p>
    <w:p w:rsidR="00FE0E41" w:rsidRDefault="00FE0E41" w:rsidP="00FE0E4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0E41">
        <w:rPr>
          <w:rFonts w:ascii="Times New Roman" w:hAnsi="Times New Roman" w:cs="Times New Roman"/>
          <w:sz w:val="24"/>
          <w:szCs w:val="24"/>
        </w:rPr>
        <w:lastRenderedPageBreak/>
        <w:t>Liberal Arts Friday Forum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“The </w:t>
      </w:r>
      <w:r w:rsidRPr="00FE0E41">
        <w:rPr>
          <w:rFonts w:ascii="Times New Roman" w:hAnsi="Times New Roman" w:cs="Times New Roman"/>
          <w:sz w:val="24"/>
          <w:szCs w:val="24"/>
        </w:rPr>
        <w:t xml:space="preserve">Comedy of Love in </w:t>
      </w:r>
      <w:r w:rsidRPr="00C85E85">
        <w:rPr>
          <w:rFonts w:ascii="Times New Roman" w:hAnsi="Times New Roman" w:cs="Times New Roman"/>
          <w:i/>
          <w:sz w:val="24"/>
          <w:szCs w:val="24"/>
        </w:rPr>
        <w:t>Twelfth Night</w:t>
      </w:r>
      <w:r w:rsidR="00C85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85E85">
        <w:rPr>
          <w:rFonts w:ascii="Times New Roman" w:hAnsi="Times New Roman" w:cs="Times New Roman"/>
          <w:sz w:val="24"/>
          <w:szCs w:val="24"/>
        </w:rPr>
        <w:t xml:space="preserve"> Hillsdale College Lyceum.</w:t>
      </w:r>
      <w:r>
        <w:rPr>
          <w:rFonts w:ascii="Times New Roman" w:hAnsi="Times New Roman" w:cs="Times New Roman"/>
          <w:sz w:val="24"/>
          <w:szCs w:val="24"/>
        </w:rPr>
        <w:t xml:space="preserve"> Oct. 9, 2015. </w:t>
      </w:r>
    </w:p>
    <w:p w:rsidR="00215E0E" w:rsidRDefault="00215E0E" w:rsidP="00215E0E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Lambda Iota Tau Lecture: “An </w:t>
      </w:r>
      <w:r w:rsidR="003B7BB8">
        <w:rPr>
          <w:rFonts w:ascii="Times New Roman" w:hAnsi="Times New Roman" w:cs="Times New Roman"/>
          <w:sz w:val="24"/>
          <w:szCs w:val="24"/>
        </w:rPr>
        <w:t>Introduction to New Historicism.</w:t>
      </w:r>
      <w:r>
        <w:rPr>
          <w:rFonts w:ascii="Times New Roman" w:hAnsi="Times New Roman" w:cs="Times New Roman"/>
          <w:sz w:val="24"/>
          <w:szCs w:val="24"/>
        </w:rPr>
        <w:t>” Literary Theory and Criticism Lecture Series, Hillsdale College, Feb 13, 2015.</w:t>
      </w:r>
    </w:p>
    <w:p w:rsidR="00A70F2F" w:rsidRDefault="00F259C2" w:rsidP="00DC42BF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“Shakespeare, Wonder, and the Desire for Understanding.” Glendale Preparatory Academy, Glendale Arizona. Feb. 12, 2013. </w:t>
      </w:r>
    </w:p>
    <w:p w:rsidR="004F6AC1" w:rsidRPr="00DC42BF" w:rsidRDefault="004F6AC1" w:rsidP="00DC42BF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47D16" w:rsidRPr="00747D16" w:rsidRDefault="00BD4D1C" w:rsidP="00747D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CONFERENCES &amp; COLLOQUIA___________</w:t>
      </w:r>
      <w:r w:rsidR="00DD7BEA"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74311C" w:rsidRPr="0074311C" w:rsidRDefault="0074311C" w:rsidP="005471A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Leader, “Jacques Maritain’s </w:t>
      </w:r>
      <w:r>
        <w:rPr>
          <w:rFonts w:ascii="Times New Roman" w:hAnsi="Times New Roman" w:cs="Times New Roman"/>
          <w:i/>
          <w:sz w:val="24"/>
          <w:szCs w:val="24"/>
        </w:rPr>
        <w:t>Education at the Crossroads</w:t>
      </w:r>
      <w:r>
        <w:rPr>
          <w:rFonts w:ascii="Times New Roman" w:hAnsi="Times New Roman" w:cs="Times New Roman"/>
          <w:sz w:val="24"/>
          <w:szCs w:val="24"/>
        </w:rPr>
        <w:t xml:space="preserve">.” Valor Symposium, Valor Public Schools, Austin TX. Aug. 13, 2019.  </w:t>
      </w:r>
    </w:p>
    <w:p w:rsidR="003272C1" w:rsidRPr="0096021F" w:rsidRDefault="0096021F" w:rsidP="005471A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Paper: “Penance, Community, and the Role of the Confessor in </w:t>
      </w:r>
      <w:r>
        <w:rPr>
          <w:rFonts w:ascii="Times New Roman" w:hAnsi="Times New Roman" w:cs="Times New Roman"/>
          <w:i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The Renegado</w:t>
      </w:r>
      <w:r>
        <w:rPr>
          <w:rFonts w:ascii="Times New Roman" w:hAnsi="Times New Roman" w:cs="Times New Roman"/>
          <w:sz w:val="24"/>
          <w:szCs w:val="24"/>
        </w:rPr>
        <w:t xml:space="preserve">.” South Atlantic Modern Language Association (SAMLA) </w:t>
      </w:r>
      <w:r w:rsidR="000A0C14">
        <w:rPr>
          <w:rFonts w:ascii="Times New Roman" w:hAnsi="Times New Roman" w:cs="Times New Roman"/>
          <w:sz w:val="24"/>
          <w:szCs w:val="24"/>
        </w:rPr>
        <w:t>Annual Conference;</w:t>
      </w:r>
      <w:r>
        <w:rPr>
          <w:rFonts w:ascii="Times New Roman" w:hAnsi="Times New Roman" w:cs="Times New Roman"/>
          <w:sz w:val="24"/>
          <w:szCs w:val="24"/>
        </w:rPr>
        <w:t xml:space="preserve"> Atlanta, GA, November 2013. </w:t>
      </w:r>
    </w:p>
    <w:p w:rsidR="00DD7BEA" w:rsidRDefault="00A06F2F" w:rsidP="005471A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Lumen Christi Institute, University of Chicago. “Christianity, the Unity of Knowledge, and the Secularized Academy.” </w:t>
      </w:r>
      <w:r w:rsidR="000A0C14">
        <w:rPr>
          <w:rFonts w:ascii="Times New Roman" w:hAnsi="Times New Roman" w:cs="Times New Roman"/>
          <w:sz w:val="24"/>
          <w:szCs w:val="24"/>
        </w:rPr>
        <w:t xml:space="preserve">Graduate Summer Seminar. </w:t>
      </w:r>
      <w:r>
        <w:rPr>
          <w:rFonts w:ascii="Times New Roman" w:hAnsi="Times New Roman" w:cs="Times New Roman"/>
          <w:sz w:val="24"/>
          <w:szCs w:val="24"/>
        </w:rPr>
        <w:t xml:space="preserve">July 22-26, 2013. </w:t>
      </w:r>
    </w:p>
    <w:p w:rsidR="005471AA" w:rsidRDefault="005471AA" w:rsidP="005471A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Thomas More Studies Colloquium</w:t>
      </w:r>
      <w:r w:rsidR="00A06F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“Augustine on Education and Citizenship: What 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Liberal Education?”</w:t>
      </w:r>
      <w:r w:rsidR="00475648">
        <w:rPr>
          <w:rFonts w:ascii="Times New Roman" w:hAnsi="Times New Roman" w:cs="Times New Roman"/>
          <w:sz w:val="24"/>
          <w:szCs w:val="24"/>
        </w:rPr>
        <w:t xml:space="preserve"> November 9-10, 2012. </w:t>
      </w:r>
    </w:p>
    <w:p w:rsidR="00AB6156" w:rsidRPr="005471AA" w:rsidRDefault="00AB6156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B6156">
        <w:rPr>
          <w:rFonts w:ascii="Times New Roman" w:hAnsi="Times New Roman" w:cs="Times New Roman"/>
          <w:sz w:val="24"/>
          <w:szCs w:val="24"/>
        </w:rPr>
        <w:t>Intercollegiate Studies Institute and Liberty Fund’s colloquium “"The Modern State, Civil Society, and the Future of Freedom in the Thought of Robert Nisbet.” Russell Kirk Center, Mecosta, Michigan. April 19-22, 2012.</w:t>
      </w:r>
    </w:p>
    <w:p w:rsidR="00CE49B0" w:rsidRDefault="002F3F54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Witherspoon Institute, </w:t>
      </w:r>
      <w:r w:rsidR="008C0BC3">
        <w:rPr>
          <w:rFonts w:ascii="Times New Roman" w:hAnsi="Times New Roman" w:cs="Times New Roman"/>
          <w:sz w:val="24"/>
          <w:szCs w:val="24"/>
        </w:rPr>
        <w:t xml:space="preserve">Princeton University. </w:t>
      </w:r>
      <w:r>
        <w:rPr>
          <w:rFonts w:ascii="Times New Roman" w:hAnsi="Times New Roman" w:cs="Times New Roman"/>
          <w:sz w:val="24"/>
          <w:szCs w:val="24"/>
        </w:rPr>
        <w:t xml:space="preserve">Schreyer Summer Seminar: “First Principles: Natural Law in History.” </w:t>
      </w:r>
      <w:r w:rsidR="004E1741">
        <w:rPr>
          <w:rFonts w:ascii="Times New Roman" w:hAnsi="Times New Roman" w:cs="Times New Roman"/>
          <w:sz w:val="24"/>
          <w:szCs w:val="24"/>
        </w:rPr>
        <w:t xml:space="preserve">July 31-August 13, 2011. </w:t>
      </w:r>
    </w:p>
    <w:p w:rsidR="00074B7B" w:rsidRPr="00F61B67" w:rsidRDefault="00074B7B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for Thomas More Studies </w:t>
      </w:r>
      <w:r w:rsidR="00F83DBD">
        <w:rPr>
          <w:rFonts w:ascii="Times New Roman" w:hAnsi="Times New Roman" w:cs="Times New Roman"/>
          <w:sz w:val="24"/>
          <w:szCs w:val="24"/>
        </w:rPr>
        <w:t>Colloquium</w:t>
      </w:r>
      <w:r>
        <w:rPr>
          <w:rFonts w:ascii="Times New Roman" w:hAnsi="Times New Roman" w:cs="Times New Roman"/>
          <w:sz w:val="24"/>
          <w:szCs w:val="24"/>
        </w:rPr>
        <w:t xml:space="preserve">: “Augustine’s and More’s Use of Cicero in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Cassiciacum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Dialogues, The City of God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Utopia 1</w:t>
      </w:r>
      <w:r>
        <w:rPr>
          <w:rFonts w:ascii="Times New Roman" w:hAnsi="Times New Roman" w:cs="Times New Roman"/>
          <w:sz w:val="24"/>
          <w:szCs w:val="24"/>
        </w:rPr>
        <w:t>,” University of Dall</w:t>
      </w:r>
      <w:r w:rsidR="004E1741">
        <w:rPr>
          <w:rFonts w:ascii="Times New Roman" w:hAnsi="Times New Roman" w:cs="Times New Roman"/>
          <w:sz w:val="24"/>
          <w:szCs w:val="24"/>
        </w:rPr>
        <w:t>as, June 17-18, 2011.</w:t>
      </w:r>
    </w:p>
    <w:p w:rsidR="00074B7B" w:rsidRDefault="00074B7B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>Center for Thomas More Studies Conference: “Shakespeare and Thomas More on Law and Citizenship,” Uni</w:t>
      </w:r>
      <w:r w:rsidR="004E1741">
        <w:rPr>
          <w:rFonts w:ascii="Times New Roman" w:hAnsi="Times New Roman" w:cs="Times New Roman"/>
          <w:sz w:val="24"/>
          <w:szCs w:val="24"/>
        </w:rPr>
        <w:t xml:space="preserve">versity of Dallas, November 5-6, 2010. </w:t>
      </w:r>
    </w:p>
    <w:p w:rsidR="00074B7B" w:rsidRDefault="006D375C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</w:t>
      </w:r>
      <w:r w:rsidR="00074B7B" w:rsidRPr="004F4891">
        <w:rPr>
          <w:rFonts w:ascii="Times New Roman" w:hAnsi="Times New Roman" w:cs="Times New Roman"/>
          <w:sz w:val="24"/>
          <w:szCs w:val="24"/>
        </w:rPr>
        <w:t xml:space="preserve">or Thomas More Studies </w:t>
      </w:r>
      <w:r w:rsidR="00F83DBD">
        <w:rPr>
          <w:rFonts w:ascii="Times New Roman" w:hAnsi="Times New Roman" w:cs="Times New Roman"/>
          <w:sz w:val="24"/>
          <w:szCs w:val="24"/>
        </w:rPr>
        <w:t>Colloquium</w:t>
      </w:r>
      <w:r w:rsidR="00074B7B" w:rsidRPr="004F4891">
        <w:rPr>
          <w:rFonts w:ascii="Times New Roman" w:hAnsi="Times New Roman" w:cs="Times New Roman"/>
          <w:sz w:val="24"/>
          <w:szCs w:val="24"/>
        </w:rPr>
        <w:t>: “Cicero on Citizenship: His Philosophic Foundations,” U</w:t>
      </w:r>
      <w:r w:rsidR="004E1741">
        <w:rPr>
          <w:rFonts w:ascii="Times New Roman" w:hAnsi="Times New Roman" w:cs="Times New Roman"/>
          <w:sz w:val="24"/>
          <w:szCs w:val="24"/>
        </w:rPr>
        <w:t xml:space="preserve">niversity of Dallas, June 18-19, 2010. </w:t>
      </w:r>
    </w:p>
    <w:p w:rsidR="00AB6156" w:rsidRPr="00AB6156" w:rsidRDefault="00AB6156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B6156">
        <w:rPr>
          <w:rFonts w:ascii="Times New Roman" w:hAnsi="Times New Roman" w:cs="Times New Roman"/>
          <w:sz w:val="24"/>
          <w:szCs w:val="24"/>
        </w:rPr>
        <w:t xml:space="preserve">Liberty Fund Colloquium, “Religious Liberty, Toleration, and the Reformation" in Philadelphia, March 6-9, 2008. </w:t>
      </w:r>
    </w:p>
    <w:p w:rsidR="00AB6156" w:rsidRPr="00AB6156" w:rsidRDefault="00AB6156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B6156">
        <w:rPr>
          <w:rFonts w:ascii="Times New Roman" w:hAnsi="Times New Roman" w:cs="Times New Roman"/>
          <w:sz w:val="24"/>
          <w:szCs w:val="24"/>
        </w:rPr>
        <w:t xml:space="preserve">Liberty Fund Colloquium, “Liberty and Tyranny and the Responsibility of Citizenship in Shakespeare’s Roman Plays”, Philadelphia January 24-27, 2008. </w:t>
      </w:r>
    </w:p>
    <w:p w:rsidR="00AB6156" w:rsidRPr="00AB6156" w:rsidRDefault="00AB6156" w:rsidP="00921B74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B6156">
        <w:rPr>
          <w:rFonts w:ascii="Times New Roman" w:hAnsi="Times New Roman" w:cs="Times New Roman"/>
          <w:sz w:val="24"/>
          <w:szCs w:val="24"/>
        </w:rPr>
        <w:t xml:space="preserve">Intercollegiate Studies Institute conference, "Law in the Western Tradition: Common, Constitutional, Natural, and Divine", Quebec City, June 25-July 1, 2007. </w:t>
      </w:r>
    </w:p>
    <w:p w:rsidR="00BD23E4" w:rsidRDefault="00AB6156" w:rsidP="00943A03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B6156">
        <w:rPr>
          <w:rFonts w:ascii="Times New Roman" w:hAnsi="Times New Roman" w:cs="Times New Roman"/>
          <w:sz w:val="24"/>
          <w:szCs w:val="24"/>
        </w:rPr>
        <w:t xml:space="preserve">Liberty Fund Colloquium, “Liberty and the Roots of Common Law,” San Francisco, March 9-11, 2007. </w:t>
      </w:r>
    </w:p>
    <w:p w:rsidR="00F03516" w:rsidRPr="00F03516" w:rsidRDefault="00F03516" w:rsidP="00C92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516">
        <w:rPr>
          <w:rFonts w:ascii="Times New Roman" w:hAnsi="Times New Roman" w:cs="Times New Roman"/>
          <w:i/>
          <w:sz w:val="24"/>
          <w:szCs w:val="24"/>
        </w:rPr>
        <w:lastRenderedPageBreak/>
        <w:t>FELLOWSHIPS AND AWARDS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676C" w:rsidRDefault="00EA676C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Kingfisher Fellow, Valor Institute, Summer 2019-Present. </w:t>
      </w:r>
    </w:p>
    <w:p w:rsidR="00965660" w:rsidRDefault="00965660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Hillsdale College Student Federation “P</w:t>
      </w:r>
      <w:r w:rsidR="009C48A2">
        <w:rPr>
          <w:rFonts w:ascii="Times New Roman" w:hAnsi="Times New Roman" w:cs="Times New Roman"/>
          <w:sz w:val="24"/>
          <w:szCs w:val="24"/>
        </w:rPr>
        <w:t>rofessor of the Month—February”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92D73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Weaver Fellowship, Intercollegiate Studies Institute, 2011-2012.</w:t>
      </w:r>
    </w:p>
    <w:p w:rsidR="00C92D73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>Lyn</w:t>
      </w:r>
      <w:r>
        <w:rPr>
          <w:rFonts w:ascii="Times New Roman" w:hAnsi="Times New Roman" w:cs="Times New Roman"/>
          <w:sz w:val="24"/>
          <w:szCs w:val="24"/>
        </w:rPr>
        <w:t>n M. Bennett Fellowship,</w:t>
      </w:r>
      <w:r w:rsidRPr="004F4891">
        <w:rPr>
          <w:rFonts w:ascii="Times New Roman" w:hAnsi="Times New Roman" w:cs="Times New Roman"/>
          <w:sz w:val="24"/>
          <w:szCs w:val="24"/>
        </w:rPr>
        <w:t xml:space="preserve"> UNLV</w:t>
      </w:r>
      <w:r>
        <w:rPr>
          <w:rFonts w:ascii="Times New Roman" w:hAnsi="Times New Roman" w:cs="Times New Roman"/>
          <w:sz w:val="24"/>
          <w:szCs w:val="24"/>
        </w:rPr>
        <w:t>, 2010-2013.</w:t>
      </w:r>
    </w:p>
    <w:p w:rsidR="00C92D73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>Phi Kappa Phi, UNLV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C92D73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>Rogers Fellowship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891">
        <w:rPr>
          <w:rFonts w:ascii="Times New Roman" w:hAnsi="Times New Roman" w:cs="Times New Roman"/>
          <w:sz w:val="24"/>
          <w:szCs w:val="24"/>
        </w:rPr>
        <w:t xml:space="preserve"> UNLV</w:t>
      </w:r>
      <w:r>
        <w:rPr>
          <w:rFonts w:ascii="Times New Roman" w:hAnsi="Times New Roman" w:cs="Times New Roman"/>
          <w:sz w:val="24"/>
          <w:szCs w:val="24"/>
        </w:rPr>
        <w:t>, 2008-2010.</w:t>
      </w:r>
    </w:p>
    <w:p w:rsidR="00C92D73" w:rsidRPr="004F4891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F4891">
        <w:rPr>
          <w:rFonts w:ascii="Times New Roman" w:hAnsi="Times New Roman" w:cs="Times New Roman"/>
          <w:sz w:val="24"/>
          <w:szCs w:val="24"/>
        </w:rPr>
        <w:t>hi Beta Kappa, University of Dallas</w:t>
      </w:r>
      <w:r>
        <w:rPr>
          <w:rFonts w:ascii="Times New Roman" w:hAnsi="Times New Roman" w:cs="Times New Roman"/>
          <w:sz w:val="24"/>
          <w:szCs w:val="24"/>
        </w:rPr>
        <w:t>, 2008.</w:t>
      </w:r>
    </w:p>
    <w:p w:rsidR="00C92D73" w:rsidRPr="004F4891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>Max Beerbohm Awar</w:t>
      </w:r>
      <w:r>
        <w:rPr>
          <w:rFonts w:ascii="Times New Roman" w:hAnsi="Times New Roman" w:cs="Times New Roman"/>
          <w:sz w:val="24"/>
          <w:szCs w:val="24"/>
        </w:rPr>
        <w:t>d, University of Dallas, 2008.</w:t>
      </w:r>
    </w:p>
    <w:p w:rsidR="00C92D73" w:rsidRPr="004F4891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>Honors Fellow, Intercollegiate Studies Institute</w:t>
      </w:r>
      <w:r>
        <w:rPr>
          <w:rFonts w:ascii="Times New Roman" w:hAnsi="Times New Roman" w:cs="Times New Roman"/>
          <w:sz w:val="24"/>
          <w:szCs w:val="24"/>
        </w:rPr>
        <w:t>, 2007-2008.</w:t>
      </w:r>
    </w:p>
    <w:p w:rsidR="00C92D73" w:rsidRDefault="00C92D73" w:rsidP="00C92D73">
      <w:pPr>
        <w:spacing w:after="8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4F4891">
        <w:rPr>
          <w:rFonts w:ascii="Times New Roman" w:hAnsi="Times New Roman" w:cs="Times New Roman"/>
          <w:sz w:val="24"/>
          <w:szCs w:val="24"/>
        </w:rPr>
        <w:t xml:space="preserve">Academic Achievement Award, University of Dallas, </w:t>
      </w:r>
      <w:r w:rsidRPr="004F4891">
        <w:rPr>
          <w:rFonts w:ascii="Times New Roman" w:eastAsia="Calibri" w:hAnsi="Times New Roman" w:cs="Times New Roman"/>
          <w:bCs/>
          <w:sz w:val="24"/>
          <w:szCs w:val="24"/>
        </w:rPr>
        <w:t>Due Santi Campus, Rome, Italy</w:t>
      </w:r>
      <w:r>
        <w:rPr>
          <w:rFonts w:ascii="Times New Roman" w:hAnsi="Times New Roman" w:cs="Times New Roman"/>
          <w:bCs/>
          <w:sz w:val="24"/>
          <w:szCs w:val="24"/>
        </w:rPr>
        <w:t>. 2005.</w:t>
      </w:r>
    </w:p>
    <w:p w:rsidR="00BF4305" w:rsidRPr="004F4891" w:rsidRDefault="00BF4305" w:rsidP="00B86C6B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F03516" w:rsidRPr="00F03516" w:rsidRDefault="00F03516" w:rsidP="00F035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SELECTED SERVICE_____________________________________________</w:t>
      </w:r>
    </w:p>
    <w:p w:rsidR="00A70F2F" w:rsidRDefault="00A70F2F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4F2FCF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: Peer Reviewer for </w:t>
      </w:r>
      <w:r>
        <w:rPr>
          <w:rFonts w:ascii="Times New Roman" w:hAnsi="Times New Roman" w:cs="Times New Roman"/>
          <w:i/>
          <w:sz w:val="24"/>
          <w:szCs w:val="24"/>
        </w:rPr>
        <w:t>Religions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14" w:rsidRPr="00A70F2F" w:rsidRDefault="008D1914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96D23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6B94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for English Department Poetry Recitation Competition</w:t>
      </w:r>
    </w:p>
    <w:p w:rsidR="00296D23" w:rsidRDefault="00296D23" w:rsidP="00296D23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2017-present: Coordinator of English Department Scholarships</w:t>
      </w:r>
    </w:p>
    <w:p w:rsidR="00490A5B" w:rsidRDefault="00F03516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3516">
        <w:rPr>
          <w:rFonts w:ascii="Times New Roman" w:hAnsi="Times New Roman" w:cs="Times New Roman"/>
          <w:sz w:val="24"/>
          <w:szCs w:val="24"/>
        </w:rPr>
        <w:t xml:space="preserve">2009-present: </w:t>
      </w:r>
      <w:r w:rsidRPr="00F03516">
        <w:rPr>
          <w:rFonts w:ascii="Times New Roman" w:hAnsi="Times New Roman" w:cs="Times New Roman"/>
          <w:i/>
          <w:sz w:val="24"/>
          <w:szCs w:val="24"/>
        </w:rPr>
        <w:t>Ben Jonson Journal</w:t>
      </w:r>
      <w:r w:rsidR="00EB6A4A">
        <w:rPr>
          <w:rFonts w:ascii="Times New Roman" w:hAnsi="Times New Roman" w:cs="Times New Roman"/>
          <w:sz w:val="24"/>
          <w:szCs w:val="24"/>
        </w:rPr>
        <w:t xml:space="preserve"> Book Review Editor</w:t>
      </w:r>
    </w:p>
    <w:p w:rsidR="00296D23" w:rsidRDefault="00296D23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2018-2019: Nominating Committee</w:t>
      </w:r>
    </w:p>
    <w:p w:rsidR="002154CF" w:rsidRDefault="002154CF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2018-2019: New Faculty Mentor </w:t>
      </w:r>
    </w:p>
    <w:p w:rsidR="002154CF" w:rsidRDefault="002154CF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2017-2018: Department of English Search Committee</w:t>
      </w:r>
    </w:p>
    <w:p w:rsidR="002154CF" w:rsidRDefault="002154CF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2017-2018: Department of Theatre Search Committee</w:t>
      </w:r>
    </w:p>
    <w:p w:rsidR="005B77C1" w:rsidRDefault="00A70F2F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</w:t>
      </w:r>
      <w:r w:rsidR="005B77C1" w:rsidRPr="005B77C1">
        <w:rPr>
          <w:rFonts w:ascii="Times New Roman" w:hAnsi="Times New Roman" w:cs="Times New Roman"/>
          <w:sz w:val="24"/>
          <w:szCs w:val="24"/>
        </w:rPr>
        <w:t xml:space="preserve">: </w:t>
      </w:r>
      <w:r w:rsidR="005B77C1">
        <w:rPr>
          <w:rFonts w:ascii="Times New Roman" w:hAnsi="Times New Roman" w:cs="Times New Roman"/>
          <w:sz w:val="24"/>
          <w:szCs w:val="24"/>
        </w:rPr>
        <w:t>C</w:t>
      </w:r>
      <w:r w:rsidR="005B77C1" w:rsidRPr="005B77C1">
        <w:rPr>
          <w:rFonts w:ascii="Times New Roman" w:hAnsi="Times New Roman" w:cs="Times New Roman"/>
          <w:sz w:val="24"/>
          <w:szCs w:val="24"/>
        </w:rPr>
        <w:t>ollegiat</w:t>
      </w:r>
      <w:r w:rsidR="00943A03">
        <w:rPr>
          <w:rFonts w:ascii="Times New Roman" w:hAnsi="Times New Roman" w:cs="Times New Roman"/>
          <w:sz w:val="24"/>
          <w:szCs w:val="24"/>
        </w:rPr>
        <w:t xml:space="preserve">e Scholars/Honors </w:t>
      </w:r>
      <w:r w:rsidR="005B77C1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5B77C1" w:rsidRDefault="005B77C1" w:rsidP="00490A5B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7C1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-present: F</w:t>
      </w:r>
      <w:r w:rsidRPr="005B77C1">
        <w:rPr>
          <w:rFonts w:ascii="Times New Roman" w:hAnsi="Times New Roman" w:cs="Times New Roman"/>
          <w:sz w:val="24"/>
          <w:szCs w:val="24"/>
        </w:rPr>
        <w:t>aculty adv</w:t>
      </w:r>
      <w:r>
        <w:rPr>
          <w:rFonts w:ascii="Times New Roman" w:hAnsi="Times New Roman" w:cs="Times New Roman"/>
          <w:sz w:val="24"/>
          <w:szCs w:val="24"/>
        </w:rPr>
        <w:t>isor to The Shakespeare Socie</w:t>
      </w:r>
      <w:r w:rsidR="00EB6A4A">
        <w:rPr>
          <w:rFonts w:ascii="Times New Roman" w:hAnsi="Times New Roman" w:cs="Times New Roman"/>
          <w:sz w:val="24"/>
          <w:szCs w:val="24"/>
        </w:rPr>
        <w:t>ty, Hillsdale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C1" w:rsidRDefault="00E75EFE" w:rsidP="00DD39C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 w:rsidR="005B77C1">
        <w:rPr>
          <w:rFonts w:ascii="Times New Roman" w:hAnsi="Times New Roman" w:cs="Times New Roman"/>
          <w:sz w:val="24"/>
          <w:szCs w:val="24"/>
        </w:rPr>
        <w:t xml:space="preserve">: Hillsdale College </w:t>
      </w:r>
      <w:r w:rsidR="005B77C1" w:rsidRPr="005B77C1">
        <w:rPr>
          <w:rFonts w:ascii="Times New Roman" w:hAnsi="Times New Roman" w:cs="Times New Roman"/>
          <w:sz w:val="24"/>
          <w:szCs w:val="24"/>
        </w:rPr>
        <w:t>Creative Writing Awards Committee</w:t>
      </w:r>
    </w:p>
    <w:p w:rsidR="00DD39CB" w:rsidRDefault="00E75EFE" w:rsidP="00DD39C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31022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39CB" w:rsidRPr="00DD39CB">
        <w:rPr>
          <w:rFonts w:ascii="Times New Roman" w:hAnsi="Times New Roman" w:cs="Times New Roman"/>
          <w:sz w:val="24"/>
          <w:szCs w:val="24"/>
        </w:rPr>
        <w:t xml:space="preserve"> English Major Writing Assessment</w:t>
      </w:r>
    </w:p>
    <w:p w:rsidR="001941E0" w:rsidRDefault="001941E0" w:rsidP="00A667F4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Pr="001941E0">
        <w:rPr>
          <w:rFonts w:ascii="Times New Roman" w:hAnsi="Times New Roman" w:cs="Times New Roman"/>
          <w:sz w:val="24"/>
          <w:szCs w:val="24"/>
        </w:rPr>
        <w:t xml:space="preserve">Faculty Reviewer for Broadview Press: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941E0">
        <w:rPr>
          <w:rFonts w:ascii="Times New Roman" w:hAnsi="Times New Roman" w:cs="Times New Roman"/>
          <w:sz w:val="24"/>
          <w:szCs w:val="24"/>
        </w:rPr>
        <w:t>How Poems Work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B6A4A">
        <w:rPr>
          <w:rFonts w:ascii="Times New Roman" w:hAnsi="Times New Roman" w:cs="Times New Roman"/>
          <w:sz w:val="24"/>
          <w:szCs w:val="24"/>
        </w:rPr>
        <w:t xml:space="preserve"> website</w:t>
      </w:r>
      <w:r w:rsidR="00A667F4">
        <w:rPr>
          <w:rFonts w:ascii="Times New Roman" w:hAnsi="Times New Roman" w:cs="Times New Roman"/>
          <w:sz w:val="24"/>
          <w:szCs w:val="24"/>
        </w:rPr>
        <w:t xml:space="preserve"> (</w:t>
      </w:r>
      <w:r w:rsidR="00A667F4" w:rsidRPr="00A667F4">
        <w:rPr>
          <w:rFonts w:ascii="Times New Roman" w:hAnsi="Times New Roman" w:cs="Times New Roman"/>
          <w:sz w:val="24"/>
          <w:szCs w:val="24"/>
        </w:rPr>
        <w:t>6/15/15-12/15/15</w:t>
      </w:r>
      <w:r w:rsidR="00A667F4">
        <w:rPr>
          <w:rFonts w:ascii="Times New Roman" w:hAnsi="Times New Roman" w:cs="Times New Roman"/>
          <w:sz w:val="24"/>
          <w:szCs w:val="24"/>
        </w:rPr>
        <w:t>)</w:t>
      </w:r>
    </w:p>
    <w:p w:rsidR="00CE5B2C" w:rsidRPr="00CE5B2C" w:rsidRDefault="00CE5B2C" w:rsidP="00E55719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5B2C">
        <w:rPr>
          <w:rFonts w:ascii="Times New Roman" w:hAnsi="Times New Roman" w:cs="Times New Roman"/>
          <w:sz w:val="24"/>
          <w:szCs w:val="24"/>
        </w:rPr>
        <w:t>2011: Composition Textbook Selection Committee, English Department, UNLV</w:t>
      </w:r>
    </w:p>
    <w:p w:rsidR="00CC006D" w:rsidRPr="00CC006D" w:rsidRDefault="00CC006D" w:rsidP="00B86C6B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06D">
        <w:rPr>
          <w:rFonts w:ascii="Times New Roman" w:hAnsi="Times New Roman" w:cs="Times New Roman"/>
          <w:sz w:val="24"/>
          <w:szCs w:val="24"/>
        </w:rPr>
        <w:tab/>
        <w:t xml:space="preserve">2006-2008: </w:t>
      </w:r>
      <w:r w:rsidRPr="00CC006D">
        <w:rPr>
          <w:rFonts w:ascii="Times New Roman" w:hAnsi="Times New Roman" w:cs="Times New Roman"/>
          <w:i/>
          <w:sz w:val="24"/>
          <w:szCs w:val="24"/>
        </w:rPr>
        <w:t>University Scholar</w:t>
      </w:r>
      <w:r w:rsidRPr="00CC006D">
        <w:rPr>
          <w:rFonts w:ascii="Times New Roman" w:hAnsi="Times New Roman" w:cs="Times New Roman"/>
          <w:sz w:val="24"/>
          <w:szCs w:val="24"/>
        </w:rPr>
        <w:t>, Co-Editor, University of Dallas</w:t>
      </w:r>
      <w:r w:rsidRPr="00CC0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3A66" w:rsidRDefault="00CC006D" w:rsidP="00B86C6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C006D">
        <w:rPr>
          <w:rFonts w:ascii="Times New Roman" w:hAnsi="Times New Roman" w:cs="Times New Roman"/>
          <w:sz w:val="24"/>
          <w:szCs w:val="24"/>
        </w:rPr>
        <w:tab/>
      </w:r>
    </w:p>
    <w:p w:rsidR="0053500B" w:rsidRPr="00490A5B" w:rsidRDefault="00490A5B" w:rsidP="00B86C6B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</w:t>
      </w:r>
      <w:r w:rsidR="00655BC2">
        <w:rPr>
          <w:rFonts w:ascii="Times New Roman" w:hAnsi="Times New Roman" w:cs="Times New Roman"/>
          <w:i/>
          <w:sz w:val="24"/>
          <w:szCs w:val="24"/>
        </w:rPr>
        <w:t xml:space="preserve"> THESES________________________________________________</w:t>
      </w:r>
    </w:p>
    <w:p w:rsidR="00A77211" w:rsidRDefault="00A77211" w:rsidP="00A667F4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84F3D" w:rsidRDefault="00B84F3D" w:rsidP="00A77211">
      <w:pPr>
        <w:widowControl w:val="0"/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Kate Boyle. “Hemingway, Fitzgerald, and American Identity in 1920’s Paris.” English Department Honors Thesis. Director. In Progress, 2019-2020. </w:t>
      </w:r>
    </w:p>
    <w:p w:rsidR="00B84F3D" w:rsidRDefault="00B84F3D" w:rsidP="00A77211">
      <w:pPr>
        <w:widowControl w:val="0"/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Johnson. Collegiate Scholars Thesis.</w:t>
      </w:r>
      <w:r w:rsidR="009119CD">
        <w:rPr>
          <w:rFonts w:ascii="Times New Roman" w:hAnsi="Times New Roman" w:cs="Times New Roman"/>
          <w:sz w:val="24"/>
          <w:szCs w:val="24"/>
        </w:rPr>
        <w:t xml:space="preserve"> </w:t>
      </w:r>
      <w:r w:rsidR="00AB7CED">
        <w:rPr>
          <w:rFonts w:ascii="Times New Roman" w:hAnsi="Times New Roman" w:cs="Times New Roman"/>
          <w:sz w:val="24"/>
          <w:szCs w:val="24"/>
        </w:rPr>
        <w:t>(</w:t>
      </w:r>
      <w:r w:rsidR="009119CD">
        <w:rPr>
          <w:rFonts w:ascii="Times New Roman" w:hAnsi="Times New Roman" w:cs="Times New Roman"/>
          <w:sz w:val="24"/>
          <w:szCs w:val="24"/>
        </w:rPr>
        <w:t>Second Reader</w:t>
      </w:r>
      <w:r w:rsidR="00AB7CED">
        <w:rPr>
          <w:rFonts w:ascii="Times New Roman" w:hAnsi="Times New Roman" w:cs="Times New Roman"/>
          <w:sz w:val="24"/>
          <w:szCs w:val="24"/>
        </w:rPr>
        <w:t>)</w:t>
      </w:r>
      <w:r w:rsidR="009119CD">
        <w:rPr>
          <w:rFonts w:ascii="Times New Roman" w:hAnsi="Times New Roman" w:cs="Times New Roman"/>
          <w:sz w:val="24"/>
          <w:szCs w:val="24"/>
        </w:rPr>
        <w:t>.</w:t>
      </w:r>
      <w:r w:rsidR="00AB7CED">
        <w:rPr>
          <w:rFonts w:ascii="Times New Roman" w:hAnsi="Times New Roman" w:cs="Times New Roman"/>
          <w:sz w:val="24"/>
          <w:szCs w:val="24"/>
        </w:rPr>
        <w:t xml:space="preserve"> In Progress,</w:t>
      </w:r>
      <w:r>
        <w:rPr>
          <w:rFonts w:ascii="Times New Roman" w:hAnsi="Times New Roman" w:cs="Times New Roman"/>
          <w:sz w:val="24"/>
          <w:szCs w:val="24"/>
        </w:rPr>
        <w:t xml:space="preserve"> 2019-2020.</w:t>
      </w:r>
      <w:r w:rsidR="00911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E4" w:rsidRDefault="00BD23E4" w:rsidP="00A77211">
      <w:pPr>
        <w:widowControl w:val="0"/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Anna Payne. Collegiate Scholars Thesis. (Second Reader). In Progress, 2019-2020.</w:t>
      </w:r>
    </w:p>
    <w:p w:rsidR="00A77211" w:rsidRPr="00A77211" w:rsidRDefault="00A77211" w:rsidP="00A77211">
      <w:pPr>
        <w:widowControl w:val="0"/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77211">
        <w:rPr>
          <w:rFonts w:ascii="Times New Roman" w:hAnsi="Times New Roman" w:cs="Times New Roman"/>
          <w:sz w:val="24"/>
          <w:szCs w:val="24"/>
        </w:rPr>
        <w:t xml:space="preserve">Theresa Boyd. “Narrative Disruption: The Impact of Metafiction and Role in </w:t>
      </w:r>
      <w:r w:rsidRPr="00A77211">
        <w:rPr>
          <w:rFonts w:ascii="Times New Roman" w:hAnsi="Times New Roman" w:cs="Times New Roman"/>
          <w:i/>
          <w:sz w:val="24"/>
          <w:szCs w:val="24"/>
        </w:rPr>
        <w:t>Don Quixote</w:t>
      </w:r>
      <w:r w:rsidRPr="00A77211">
        <w:rPr>
          <w:rFonts w:ascii="Times New Roman" w:hAnsi="Times New Roman" w:cs="Times New Roman"/>
          <w:sz w:val="24"/>
          <w:szCs w:val="24"/>
        </w:rPr>
        <w:t xml:space="preserve">, </w:t>
      </w:r>
      <w:r w:rsidRPr="00A77211">
        <w:rPr>
          <w:rFonts w:ascii="Times New Roman" w:hAnsi="Times New Roman" w:cs="Times New Roman"/>
          <w:i/>
          <w:sz w:val="24"/>
          <w:szCs w:val="24"/>
        </w:rPr>
        <w:t>Measure for Measure</w:t>
      </w:r>
      <w:r w:rsidRPr="00A77211">
        <w:rPr>
          <w:rFonts w:ascii="Times New Roman" w:hAnsi="Times New Roman" w:cs="Times New Roman"/>
          <w:sz w:val="24"/>
          <w:szCs w:val="24"/>
        </w:rPr>
        <w:t xml:space="preserve">, </w:t>
      </w:r>
      <w:r w:rsidRPr="00A77211">
        <w:rPr>
          <w:rFonts w:ascii="Times New Roman" w:hAnsi="Times New Roman" w:cs="Times New Roman"/>
          <w:i/>
          <w:sz w:val="24"/>
          <w:szCs w:val="24"/>
        </w:rPr>
        <w:t>Lolita</w:t>
      </w:r>
      <w:r w:rsidRPr="00A77211">
        <w:rPr>
          <w:rFonts w:ascii="Times New Roman" w:hAnsi="Times New Roman" w:cs="Times New Roman"/>
          <w:sz w:val="24"/>
          <w:szCs w:val="24"/>
        </w:rPr>
        <w:t xml:space="preserve">, and </w:t>
      </w:r>
      <w:r w:rsidRPr="00A77211">
        <w:rPr>
          <w:rFonts w:ascii="Times New Roman" w:hAnsi="Times New Roman" w:cs="Times New Roman"/>
          <w:i/>
          <w:sz w:val="24"/>
          <w:szCs w:val="24"/>
        </w:rPr>
        <w:t>Rosencrantz and Guildenstern Are Dead</w:t>
      </w:r>
      <w:r w:rsidRPr="00A77211">
        <w:rPr>
          <w:rFonts w:ascii="Times New Roman" w:hAnsi="Times New Roman" w:cs="Times New Roman"/>
          <w:sz w:val="24"/>
          <w:szCs w:val="24"/>
        </w:rPr>
        <w:t>.” English Department Honors Thesis.</w:t>
      </w:r>
      <w:r w:rsidR="004D7262">
        <w:rPr>
          <w:rFonts w:ascii="Times New Roman" w:hAnsi="Times New Roman" w:cs="Times New Roman"/>
          <w:sz w:val="24"/>
          <w:szCs w:val="24"/>
        </w:rPr>
        <w:t xml:space="preserve"> Director.</w:t>
      </w:r>
      <w:r w:rsidRPr="00A77211">
        <w:rPr>
          <w:rFonts w:ascii="Times New Roman" w:hAnsi="Times New Roman" w:cs="Times New Roman"/>
          <w:sz w:val="24"/>
          <w:szCs w:val="24"/>
        </w:rPr>
        <w:t xml:space="preserve"> 2018-2019. </w:t>
      </w:r>
    </w:p>
    <w:p w:rsidR="00A77211" w:rsidRPr="004D7262" w:rsidRDefault="00A77211" w:rsidP="00A77211">
      <w:pPr>
        <w:widowControl w:val="0"/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Socolofsky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211">
        <w:rPr>
          <w:rFonts w:ascii="Times New Roman" w:hAnsi="Times New Roman" w:cs="Times New Roman"/>
          <w:sz w:val="24"/>
          <w:szCs w:val="24"/>
        </w:rPr>
        <w:t xml:space="preserve">“Wonder and Education in the Dystopia of </w:t>
      </w:r>
      <w:r w:rsidRPr="00A77211">
        <w:rPr>
          <w:rFonts w:ascii="Times New Roman" w:hAnsi="Times New Roman" w:cs="Times New Roman"/>
          <w:i/>
          <w:sz w:val="24"/>
          <w:szCs w:val="24"/>
        </w:rPr>
        <w:t>Brave New World</w:t>
      </w:r>
      <w:r w:rsidRPr="00A77211">
        <w:rPr>
          <w:rFonts w:ascii="Times New Roman" w:hAnsi="Times New Roman" w:cs="Times New Roman"/>
          <w:sz w:val="24"/>
          <w:szCs w:val="24"/>
        </w:rPr>
        <w:t>.” Collegiate Scholars Program Thesis. 2018-2019.</w:t>
      </w:r>
      <w:r w:rsidRPr="00A7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62">
        <w:rPr>
          <w:rFonts w:ascii="Times New Roman" w:hAnsi="Times New Roman" w:cs="Times New Roman"/>
          <w:sz w:val="24"/>
          <w:szCs w:val="24"/>
        </w:rPr>
        <w:t>(Second Reader)</w:t>
      </w:r>
    </w:p>
    <w:p w:rsidR="0070753E" w:rsidRPr="0070753E" w:rsidRDefault="0070753E" w:rsidP="00A77211">
      <w:pPr>
        <w:widowControl w:val="0"/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77211">
        <w:rPr>
          <w:rFonts w:ascii="Times New Roman" w:hAnsi="Times New Roman" w:cs="Times New Roman"/>
          <w:sz w:val="24"/>
          <w:szCs w:val="24"/>
        </w:rPr>
        <w:t>Meghan Perks, ‘“Mysteries</w:t>
      </w:r>
      <w:r>
        <w:rPr>
          <w:rFonts w:ascii="Times New Roman" w:hAnsi="Times New Roman" w:cs="Times New Roman"/>
          <w:sz w:val="24"/>
          <w:szCs w:val="24"/>
        </w:rPr>
        <w:t xml:space="preserve"> and Sacraments”: Augustine, Milton’s </w:t>
      </w:r>
      <w:r>
        <w:rPr>
          <w:rFonts w:ascii="Times New Roman" w:hAnsi="Times New Roman" w:cs="Times New Roman"/>
          <w:i/>
          <w:sz w:val="24"/>
          <w:szCs w:val="24"/>
        </w:rPr>
        <w:t>Paradise Lost</w:t>
      </w:r>
      <w:r>
        <w:rPr>
          <w:rFonts w:ascii="Times New Roman" w:hAnsi="Times New Roman" w:cs="Times New Roman"/>
          <w:sz w:val="24"/>
          <w:szCs w:val="24"/>
        </w:rPr>
        <w:t xml:space="preserve">, and the Nature of God, Man, and Community. Collegiate Scholars Program </w:t>
      </w:r>
      <w:r w:rsidR="004D72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hesis. Director/First Reader. 2017-2018. </w:t>
      </w:r>
    </w:p>
    <w:p w:rsidR="00A667F4" w:rsidRPr="00A667F4" w:rsidRDefault="00A667F4" w:rsidP="00A77211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667F4">
        <w:rPr>
          <w:rFonts w:ascii="Times New Roman" w:hAnsi="Times New Roman" w:cs="Times New Roman"/>
          <w:sz w:val="24"/>
          <w:szCs w:val="24"/>
        </w:rPr>
        <w:t>Deborah Stevenson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A667F4">
        <w:rPr>
          <w:rFonts w:ascii="Times New Roman" w:hAnsi="Times New Roman" w:cs="Times New Roman"/>
          <w:sz w:val="24"/>
          <w:szCs w:val="24"/>
        </w:rPr>
        <w:t xml:space="preserve">Life Over Logic:  Ivan’s “Unresolved Question” and Epistemology in </w:t>
      </w:r>
      <w:r w:rsidRPr="00A667F4">
        <w:rPr>
          <w:rFonts w:ascii="Times New Roman" w:hAnsi="Times New Roman" w:cs="Times New Roman"/>
          <w:i/>
          <w:sz w:val="24"/>
          <w:szCs w:val="24"/>
        </w:rPr>
        <w:t>The Brothers Karamazov</w:t>
      </w:r>
      <w:r>
        <w:rPr>
          <w:rFonts w:ascii="Times New Roman" w:hAnsi="Times New Roman" w:cs="Times New Roman"/>
          <w:sz w:val="24"/>
          <w:szCs w:val="24"/>
        </w:rPr>
        <w:t>.” English Department Honors, F</w:t>
      </w:r>
      <w:r w:rsidR="00A04188">
        <w:rPr>
          <w:rFonts w:ascii="Times New Roman" w:hAnsi="Times New Roman" w:cs="Times New Roman"/>
          <w:sz w:val="24"/>
          <w:szCs w:val="24"/>
        </w:rPr>
        <w:t>all 2016</w:t>
      </w:r>
      <w:r>
        <w:rPr>
          <w:rFonts w:ascii="Times New Roman" w:hAnsi="Times New Roman" w:cs="Times New Roman"/>
          <w:sz w:val="24"/>
          <w:szCs w:val="24"/>
        </w:rPr>
        <w:t>. (Second Reader).</w:t>
      </w:r>
    </w:p>
    <w:p w:rsidR="00A667F4" w:rsidRDefault="00A667F4" w:rsidP="00A77211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667F4">
        <w:rPr>
          <w:rFonts w:ascii="Times New Roman" w:hAnsi="Times New Roman" w:cs="Times New Roman"/>
          <w:sz w:val="24"/>
          <w:szCs w:val="24"/>
        </w:rPr>
        <w:t>Audrey Southgate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A667F4">
        <w:rPr>
          <w:rFonts w:ascii="Times New Roman" w:hAnsi="Times New Roman" w:cs="Times New Roman"/>
          <w:sz w:val="24"/>
          <w:szCs w:val="24"/>
        </w:rPr>
        <w:t>To Translate is to Tell the Truth: Chretien de Troyes and the Transmission of the Transcendent</w:t>
      </w:r>
      <w:r>
        <w:rPr>
          <w:rFonts w:ascii="Times New Roman" w:hAnsi="Times New Roman" w:cs="Times New Roman"/>
          <w:sz w:val="24"/>
          <w:szCs w:val="24"/>
        </w:rPr>
        <w:t xml:space="preserve">.” English Department Honors, Fall 2015. (Second Reader). </w:t>
      </w:r>
    </w:p>
    <w:p w:rsidR="00655BC2" w:rsidRDefault="00490A5B" w:rsidP="00490A5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Francino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90A5B">
        <w:rPr>
          <w:rFonts w:ascii="Times New Roman" w:hAnsi="Times New Roman" w:cs="Times New Roman"/>
          <w:i/>
          <w:sz w:val="24"/>
          <w:szCs w:val="24"/>
        </w:rPr>
        <w:t>Amlethus</w:t>
      </w:r>
      <w:proofErr w:type="spellEnd"/>
      <w:r w:rsidRPr="00490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A5B">
        <w:rPr>
          <w:rFonts w:ascii="Times New Roman" w:hAnsi="Times New Roman" w:cs="Times New Roman"/>
          <w:i/>
          <w:sz w:val="24"/>
          <w:szCs w:val="24"/>
        </w:rPr>
        <w:t>Amens</w:t>
      </w:r>
      <w:proofErr w:type="spellEnd"/>
      <w:r w:rsidRPr="00490A5B">
        <w:rPr>
          <w:rFonts w:ascii="Times New Roman" w:hAnsi="Times New Roman" w:cs="Times New Roman"/>
          <w:sz w:val="24"/>
          <w:szCs w:val="24"/>
        </w:rPr>
        <w:t>: An Introduction and Commentary for Saxo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5B">
        <w:rPr>
          <w:rFonts w:ascii="Times New Roman" w:hAnsi="Times New Roman" w:cs="Times New Roman"/>
          <w:sz w:val="24"/>
          <w:szCs w:val="24"/>
        </w:rPr>
        <w:t xml:space="preserve">Grammaticus’ </w:t>
      </w:r>
      <w:r w:rsidRPr="00490A5B">
        <w:rPr>
          <w:rFonts w:ascii="Times New Roman" w:hAnsi="Times New Roman" w:cs="Times New Roman"/>
          <w:i/>
          <w:sz w:val="24"/>
          <w:szCs w:val="24"/>
        </w:rPr>
        <w:t>Hamlet</w:t>
      </w:r>
      <w:r w:rsidRPr="00490A5B">
        <w:rPr>
          <w:rFonts w:ascii="Times New Roman" w:hAnsi="Times New Roman" w:cs="Times New Roman"/>
          <w:sz w:val="24"/>
          <w:szCs w:val="24"/>
        </w:rPr>
        <w:t xml:space="preserve"> Precursor</w:t>
      </w:r>
      <w:r>
        <w:rPr>
          <w:rFonts w:ascii="Times New Roman" w:hAnsi="Times New Roman" w:cs="Times New Roman"/>
          <w:sz w:val="24"/>
          <w:szCs w:val="24"/>
        </w:rPr>
        <w:t>.” Hillsdale College Honors Thesis, Spring 2015. (Second Reader)</w:t>
      </w:r>
    </w:p>
    <w:p w:rsidR="00293E42" w:rsidRPr="000E749E" w:rsidRDefault="00293E42" w:rsidP="00490A5B">
      <w:pPr>
        <w:spacing w:after="8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Kirsten Hall, “</w:t>
      </w:r>
      <w:r w:rsidR="000E749E">
        <w:rPr>
          <w:rFonts w:ascii="Times New Roman" w:hAnsi="Times New Roman" w:cs="Times New Roman"/>
          <w:i/>
          <w:sz w:val="24"/>
          <w:szCs w:val="24"/>
        </w:rPr>
        <w:t>Emma</w:t>
      </w:r>
      <w:r w:rsidR="000E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49E">
        <w:rPr>
          <w:rFonts w:ascii="Times New Roman" w:hAnsi="Times New Roman" w:cs="Times New Roman"/>
          <w:i/>
          <w:sz w:val="24"/>
          <w:szCs w:val="24"/>
        </w:rPr>
        <w:t>Tristram</w:t>
      </w:r>
      <w:proofErr w:type="spellEnd"/>
      <w:r w:rsidR="000E74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49E">
        <w:rPr>
          <w:rFonts w:ascii="Times New Roman" w:hAnsi="Times New Roman" w:cs="Times New Roman"/>
          <w:i/>
          <w:sz w:val="24"/>
          <w:szCs w:val="24"/>
        </w:rPr>
        <w:t>Shandy</w:t>
      </w:r>
      <w:proofErr w:type="spellEnd"/>
      <w:r w:rsidR="000E749E">
        <w:rPr>
          <w:rFonts w:ascii="Times New Roman" w:hAnsi="Times New Roman" w:cs="Times New Roman"/>
          <w:sz w:val="24"/>
          <w:szCs w:val="24"/>
        </w:rPr>
        <w:t>, and the Camera Obscura.” Hillsdale English Department Honors Thesis, Spring 2015. (Second Reader)</w:t>
      </w:r>
    </w:p>
    <w:p w:rsidR="00BF4305" w:rsidRPr="00BF4305" w:rsidRDefault="00BF4305" w:rsidP="0075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References available upon 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4305" w:rsidRPr="00BF4305" w:rsidSect="002E24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E1" w:rsidRDefault="000E06E1" w:rsidP="00CC006D">
      <w:pPr>
        <w:spacing w:after="0" w:line="240" w:lineRule="auto"/>
      </w:pPr>
      <w:r>
        <w:separator/>
      </w:r>
    </w:p>
  </w:endnote>
  <w:endnote w:type="continuationSeparator" w:id="0">
    <w:p w:rsidR="000E06E1" w:rsidRDefault="000E06E1" w:rsidP="00CC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E1" w:rsidRDefault="000E06E1" w:rsidP="00CC006D">
      <w:pPr>
        <w:spacing w:after="0" w:line="240" w:lineRule="auto"/>
      </w:pPr>
      <w:r>
        <w:separator/>
      </w:r>
    </w:p>
  </w:footnote>
  <w:footnote w:type="continuationSeparator" w:id="0">
    <w:p w:rsidR="000E06E1" w:rsidRDefault="000E06E1" w:rsidP="00CC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E" w:rsidRPr="00181A95" w:rsidRDefault="002E246E" w:rsidP="002E246E">
    <w:pPr>
      <w:pStyle w:val="Header"/>
      <w:tabs>
        <w:tab w:val="clear" w:pos="468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311A"/>
    <w:multiLevelType w:val="multilevel"/>
    <w:tmpl w:val="BD52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0373C"/>
    <w:multiLevelType w:val="hybridMultilevel"/>
    <w:tmpl w:val="6B88BED0"/>
    <w:lvl w:ilvl="0" w:tplc="BBE83FF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780878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9126E"/>
    <w:multiLevelType w:val="hybridMultilevel"/>
    <w:tmpl w:val="54D4E32E"/>
    <w:lvl w:ilvl="0" w:tplc="BDAE51B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1"/>
    <w:rsid w:val="000072B8"/>
    <w:rsid w:val="0001049E"/>
    <w:rsid w:val="00017794"/>
    <w:rsid w:val="00023728"/>
    <w:rsid w:val="00026D02"/>
    <w:rsid w:val="00061301"/>
    <w:rsid w:val="00073E55"/>
    <w:rsid w:val="00074B7B"/>
    <w:rsid w:val="0007602D"/>
    <w:rsid w:val="00080AC9"/>
    <w:rsid w:val="000864C7"/>
    <w:rsid w:val="0008662C"/>
    <w:rsid w:val="00097107"/>
    <w:rsid w:val="000A0447"/>
    <w:rsid w:val="000A0C14"/>
    <w:rsid w:val="000A7633"/>
    <w:rsid w:val="000C1D0C"/>
    <w:rsid w:val="000D6C26"/>
    <w:rsid w:val="000E06E1"/>
    <w:rsid w:val="000E3D62"/>
    <w:rsid w:val="000E401B"/>
    <w:rsid w:val="000E749E"/>
    <w:rsid w:val="000E7A54"/>
    <w:rsid w:val="00102D52"/>
    <w:rsid w:val="00107856"/>
    <w:rsid w:val="00111AA9"/>
    <w:rsid w:val="00114E6E"/>
    <w:rsid w:val="00127FA2"/>
    <w:rsid w:val="0014133A"/>
    <w:rsid w:val="00151824"/>
    <w:rsid w:val="00156006"/>
    <w:rsid w:val="00161F1C"/>
    <w:rsid w:val="00163F98"/>
    <w:rsid w:val="00164914"/>
    <w:rsid w:val="001773AB"/>
    <w:rsid w:val="00185924"/>
    <w:rsid w:val="0019218E"/>
    <w:rsid w:val="001941E0"/>
    <w:rsid w:val="00197DEC"/>
    <w:rsid w:val="001A144D"/>
    <w:rsid w:val="001A628C"/>
    <w:rsid w:val="001E7F25"/>
    <w:rsid w:val="001F39AA"/>
    <w:rsid w:val="001F7718"/>
    <w:rsid w:val="001F7FD9"/>
    <w:rsid w:val="00214D09"/>
    <w:rsid w:val="002154CF"/>
    <w:rsid w:val="00215E0E"/>
    <w:rsid w:val="0022292B"/>
    <w:rsid w:val="00222B8D"/>
    <w:rsid w:val="002252AF"/>
    <w:rsid w:val="002312F5"/>
    <w:rsid w:val="00256B7D"/>
    <w:rsid w:val="002600D1"/>
    <w:rsid w:val="00274C41"/>
    <w:rsid w:val="00293E42"/>
    <w:rsid w:val="00296D23"/>
    <w:rsid w:val="0029716D"/>
    <w:rsid w:val="00297EF4"/>
    <w:rsid w:val="002A6E06"/>
    <w:rsid w:val="002B345C"/>
    <w:rsid w:val="002B384B"/>
    <w:rsid w:val="002B693B"/>
    <w:rsid w:val="002C6C0F"/>
    <w:rsid w:val="002E246E"/>
    <w:rsid w:val="002E3DE4"/>
    <w:rsid w:val="002F1A7A"/>
    <w:rsid w:val="002F3F54"/>
    <w:rsid w:val="002F5655"/>
    <w:rsid w:val="00302C72"/>
    <w:rsid w:val="00310228"/>
    <w:rsid w:val="003105DD"/>
    <w:rsid w:val="00310AF0"/>
    <w:rsid w:val="003272C1"/>
    <w:rsid w:val="003369D6"/>
    <w:rsid w:val="00336C30"/>
    <w:rsid w:val="00354206"/>
    <w:rsid w:val="003562FE"/>
    <w:rsid w:val="0035778B"/>
    <w:rsid w:val="0036197C"/>
    <w:rsid w:val="00365790"/>
    <w:rsid w:val="003813D1"/>
    <w:rsid w:val="003925E8"/>
    <w:rsid w:val="003B634D"/>
    <w:rsid w:val="003B7BB8"/>
    <w:rsid w:val="003D2284"/>
    <w:rsid w:val="003D6FB4"/>
    <w:rsid w:val="003E60F2"/>
    <w:rsid w:val="003F05AE"/>
    <w:rsid w:val="003F0C63"/>
    <w:rsid w:val="00400F11"/>
    <w:rsid w:val="0040150B"/>
    <w:rsid w:val="004342BA"/>
    <w:rsid w:val="00437E97"/>
    <w:rsid w:val="0044521C"/>
    <w:rsid w:val="0044704F"/>
    <w:rsid w:val="00451FB5"/>
    <w:rsid w:val="004539EA"/>
    <w:rsid w:val="0045650F"/>
    <w:rsid w:val="00475648"/>
    <w:rsid w:val="00484263"/>
    <w:rsid w:val="00490A5B"/>
    <w:rsid w:val="004A7BE5"/>
    <w:rsid w:val="004D5676"/>
    <w:rsid w:val="004D7262"/>
    <w:rsid w:val="004D75BF"/>
    <w:rsid w:val="004E1741"/>
    <w:rsid w:val="004E4B05"/>
    <w:rsid w:val="004F2FCF"/>
    <w:rsid w:val="004F4891"/>
    <w:rsid w:val="004F6AC1"/>
    <w:rsid w:val="004F7252"/>
    <w:rsid w:val="00501406"/>
    <w:rsid w:val="0050158D"/>
    <w:rsid w:val="00502170"/>
    <w:rsid w:val="005046B2"/>
    <w:rsid w:val="005052C4"/>
    <w:rsid w:val="005174CB"/>
    <w:rsid w:val="00523A66"/>
    <w:rsid w:val="00524574"/>
    <w:rsid w:val="0053500B"/>
    <w:rsid w:val="00536CC5"/>
    <w:rsid w:val="00541B15"/>
    <w:rsid w:val="005471AA"/>
    <w:rsid w:val="00554E48"/>
    <w:rsid w:val="005604AF"/>
    <w:rsid w:val="00565456"/>
    <w:rsid w:val="00571983"/>
    <w:rsid w:val="00590C8B"/>
    <w:rsid w:val="005A7E38"/>
    <w:rsid w:val="005B1177"/>
    <w:rsid w:val="005B1BEC"/>
    <w:rsid w:val="005B77C1"/>
    <w:rsid w:val="005D061D"/>
    <w:rsid w:val="005F26E5"/>
    <w:rsid w:val="005F6726"/>
    <w:rsid w:val="006012A5"/>
    <w:rsid w:val="00605CBC"/>
    <w:rsid w:val="00607BE1"/>
    <w:rsid w:val="00612886"/>
    <w:rsid w:val="00614BEA"/>
    <w:rsid w:val="00655BC2"/>
    <w:rsid w:val="006566BD"/>
    <w:rsid w:val="006663DA"/>
    <w:rsid w:val="00670981"/>
    <w:rsid w:val="0067669E"/>
    <w:rsid w:val="00686B94"/>
    <w:rsid w:val="006A7251"/>
    <w:rsid w:val="006B182B"/>
    <w:rsid w:val="006B4370"/>
    <w:rsid w:val="006B4E6D"/>
    <w:rsid w:val="006B576C"/>
    <w:rsid w:val="006C2273"/>
    <w:rsid w:val="006C3FC1"/>
    <w:rsid w:val="006C5E4E"/>
    <w:rsid w:val="006D15DE"/>
    <w:rsid w:val="006D2A26"/>
    <w:rsid w:val="006D375C"/>
    <w:rsid w:val="006D4106"/>
    <w:rsid w:val="006D55EF"/>
    <w:rsid w:val="006D6048"/>
    <w:rsid w:val="006D7E78"/>
    <w:rsid w:val="006E44C8"/>
    <w:rsid w:val="006F0C46"/>
    <w:rsid w:val="006F4DB4"/>
    <w:rsid w:val="0070607E"/>
    <w:rsid w:val="0070753E"/>
    <w:rsid w:val="00710B95"/>
    <w:rsid w:val="00712573"/>
    <w:rsid w:val="00722792"/>
    <w:rsid w:val="00725D08"/>
    <w:rsid w:val="007349F1"/>
    <w:rsid w:val="007362B9"/>
    <w:rsid w:val="0073714B"/>
    <w:rsid w:val="00740E0C"/>
    <w:rsid w:val="0074311C"/>
    <w:rsid w:val="007445F4"/>
    <w:rsid w:val="007448C9"/>
    <w:rsid w:val="00747D16"/>
    <w:rsid w:val="0075510D"/>
    <w:rsid w:val="00755FA7"/>
    <w:rsid w:val="00761454"/>
    <w:rsid w:val="00771881"/>
    <w:rsid w:val="00792978"/>
    <w:rsid w:val="00792E8B"/>
    <w:rsid w:val="0079605F"/>
    <w:rsid w:val="007A4DC5"/>
    <w:rsid w:val="007A54E9"/>
    <w:rsid w:val="007C0DD4"/>
    <w:rsid w:val="007C12E3"/>
    <w:rsid w:val="007C1E7E"/>
    <w:rsid w:val="007C65CE"/>
    <w:rsid w:val="007C7F82"/>
    <w:rsid w:val="007D0220"/>
    <w:rsid w:val="007F4DF9"/>
    <w:rsid w:val="007F73AF"/>
    <w:rsid w:val="00803DE1"/>
    <w:rsid w:val="008071F3"/>
    <w:rsid w:val="0081071F"/>
    <w:rsid w:val="00813410"/>
    <w:rsid w:val="00841119"/>
    <w:rsid w:val="00850A79"/>
    <w:rsid w:val="0085148D"/>
    <w:rsid w:val="0085735F"/>
    <w:rsid w:val="00863094"/>
    <w:rsid w:val="00875462"/>
    <w:rsid w:val="00880386"/>
    <w:rsid w:val="00880FF0"/>
    <w:rsid w:val="00882F61"/>
    <w:rsid w:val="008864A2"/>
    <w:rsid w:val="008A4741"/>
    <w:rsid w:val="008A753F"/>
    <w:rsid w:val="008C0BC3"/>
    <w:rsid w:val="008D1914"/>
    <w:rsid w:val="008D2A96"/>
    <w:rsid w:val="008D4D7C"/>
    <w:rsid w:val="008F2B9B"/>
    <w:rsid w:val="00906036"/>
    <w:rsid w:val="009119CD"/>
    <w:rsid w:val="00921B74"/>
    <w:rsid w:val="00932B19"/>
    <w:rsid w:val="00934504"/>
    <w:rsid w:val="00943A03"/>
    <w:rsid w:val="00944AD2"/>
    <w:rsid w:val="0096021F"/>
    <w:rsid w:val="00965660"/>
    <w:rsid w:val="009668E8"/>
    <w:rsid w:val="00975069"/>
    <w:rsid w:val="009826FA"/>
    <w:rsid w:val="009910DC"/>
    <w:rsid w:val="00995F31"/>
    <w:rsid w:val="009A7DD0"/>
    <w:rsid w:val="009C48A2"/>
    <w:rsid w:val="009C72FE"/>
    <w:rsid w:val="009D0E2A"/>
    <w:rsid w:val="009F66B7"/>
    <w:rsid w:val="00A0083D"/>
    <w:rsid w:val="00A04188"/>
    <w:rsid w:val="00A06F2F"/>
    <w:rsid w:val="00A2658B"/>
    <w:rsid w:val="00A342EE"/>
    <w:rsid w:val="00A344AB"/>
    <w:rsid w:val="00A40061"/>
    <w:rsid w:val="00A54BC8"/>
    <w:rsid w:val="00A56FD7"/>
    <w:rsid w:val="00A6183F"/>
    <w:rsid w:val="00A644FB"/>
    <w:rsid w:val="00A65BF7"/>
    <w:rsid w:val="00A667F4"/>
    <w:rsid w:val="00A6726B"/>
    <w:rsid w:val="00A70F2F"/>
    <w:rsid w:val="00A71702"/>
    <w:rsid w:val="00A75EE6"/>
    <w:rsid w:val="00A77211"/>
    <w:rsid w:val="00A80282"/>
    <w:rsid w:val="00A877A3"/>
    <w:rsid w:val="00AB33D5"/>
    <w:rsid w:val="00AB6156"/>
    <w:rsid w:val="00AB7CED"/>
    <w:rsid w:val="00AD3E17"/>
    <w:rsid w:val="00AE2B10"/>
    <w:rsid w:val="00AE6941"/>
    <w:rsid w:val="00AE74FD"/>
    <w:rsid w:val="00AF431C"/>
    <w:rsid w:val="00AF6531"/>
    <w:rsid w:val="00B14DC6"/>
    <w:rsid w:val="00B1704B"/>
    <w:rsid w:val="00B203D1"/>
    <w:rsid w:val="00B271C6"/>
    <w:rsid w:val="00B36AD3"/>
    <w:rsid w:val="00B40277"/>
    <w:rsid w:val="00B42239"/>
    <w:rsid w:val="00B4630C"/>
    <w:rsid w:val="00B474B3"/>
    <w:rsid w:val="00B54082"/>
    <w:rsid w:val="00B84F3D"/>
    <w:rsid w:val="00B85208"/>
    <w:rsid w:val="00B86AEC"/>
    <w:rsid w:val="00B86C6B"/>
    <w:rsid w:val="00BA3194"/>
    <w:rsid w:val="00BA7937"/>
    <w:rsid w:val="00BB5D69"/>
    <w:rsid w:val="00BB75F6"/>
    <w:rsid w:val="00BD23E4"/>
    <w:rsid w:val="00BD4D1C"/>
    <w:rsid w:val="00BD59C6"/>
    <w:rsid w:val="00BD6923"/>
    <w:rsid w:val="00BE48AA"/>
    <w:rsid w:val="00BF4305"/>
    <w:rsid w:val="00C00871"/>
    <w:rsid w:val="00C0597C"/>
    <w:rsid w:val="00C07786"/>
    <w:rsid w:val="00C15C0E"/>
    <w:rsid w:val="00C25DC1"/>
    <w:rsid w:val="00C512F4"/>
    <w:rsid w:val="00C57D4F"/>
    <w:rsid w:val="00C701C3"/>
    <w:rsid w:val="00C70EFD"/>
    <w:rsid w:val="00C75655"/>
    <w:rsid w:val="00C83BD4"/>
    <w:rsid w:val="00C85E85"/>
    <w:rsid w:val="00C8643F"/>
    <w:rsid w:val="00C92D73"/>
    <w:rsid w:val="00C94710"/>
    <w:rsid w:val="00CA5358"/>
    <w:rsid w:val="00CB27E2"/>
    <w:rsid w:val="00CC006D"/>
    <w:rsid w:val="00CC335B"/>
    <w:rsid w:val="00CD178C"/>
    <w:rsid w:val="00CE0BFE"/>
    <w:rsid w:val="00CE1BB3"/>
    <w:rsid w:val="00CE49B0"/>
    <w:rsid w:val="00CE4B9F"/>
    <w:rsid w:val="00CE5681"/>
    <w:rsid w:val="00CE5B2C"/>
    <w:rsid w:val="00CF44C4"/>
    <w:rsid w:val="00D006E9"/>
    <w:rsid w:val="00D008E3"/>
    <w:rsid w:val="00D122A8"/>
    <w:rsid w:val="00D36A16"/>
    <w:rsid w:val="00D43BCB"/>
    <w:rsid w:val="00D55E12"/>
    <w:rsid w:val="00D60A05"/>
    <w:rsid w:val="00D61A85"/>
    <w:rsid w:val="00D92009"/>
    <w:rsid w:val="00D96A14"/>
    <w:rsid w:val="00DA177B"/>
    <w:rsid w:val="00DB01F1"/>
    <w:rsid w:val="00DB2FCF"/>
    <w:rsid w:val="00DC42BF"/>
    <w:rsid w:val="00DC6FDD"/>
    <w:rsid w:val="00DD39CB"/>
    <w:rsid w:val="00DD7BEA"/>
    <w:rsid w:val="00DE4FC1"/>
    <w:rsid w:val="00DE6E3F"/>
    <w:rsid w:val="00DF3133"/>
    <w:rsid w:val="00DF3AB3"/>
    <w:rsid w:val="00E01AAA"/>
    <w:rsid w:val="00E07B0D"/>
    <w:rsid w:val="00E2189E"/>
    <w:rsid w:val="00E24F72"/>
    <w:rsid w:val="00E27489"/>
    <w:rsid w:val="00E27DD2"/>
    <w:rsid w:val="00E37397"/>
    <w:rsid w:val="00E41644"/>
    <w:rsid w:val="00E474E1"/>
    <w:rsid w:val="00E54A77"/>
    <w:rsid w:val="00E55719"/>
    <w:rsid w:val="00E64880"/>
    <w:rsid w:val="00E72BB0"/>
    <w:rsid w:val="00E75EFE"/>
    <w:rsid w:val="00E76E90"/>
    <w:rsid w:val="00E87943"/>
    <w:rsid w:val="00E9132B"/>
    <w:rsid w:val="00EA676C"/>
    <w:rsid w:val="00EB6A4A"/>
    <w:rsid w:val="00EC258B"/>
    <w:rsid w:val="00EF0A20"/>
    <w:rsid w:val="00EF2198"/>
    <w:rsid w:val="00EF2B36"/>
    <w:rsid w:val="00EF7AC6"/>
    <w:rsid w:val="00F0182D"/>
    <w:rsid w:val="00F03516"/>
    <w:rsid w:val="00F1624B"/>
    <w:rsid w:val="00F1672F"/>
    <w:rsid w:val="00F22C3E"/>
    <w:rsid w:val="00F259C2"/>
    <w:rsid w:val="00F32349"/>
    <w:rsid w:val="00F327A6"/>
    <w:rsid w:val="00F42C53"/>
    <w:rsid w:val="00F44E64"/>
    <w:rsid w:val="00F51FBC"/>
    <w:rsid w:val="00F54A06"/>
    <w:rsid w:val="00F61B67"/>
    <w:rsid w:val="00F6313C"/>
    <w:rsid w:val="00F83DBD"/>
    <w:rsid w:val="00F87500"/>
    <w:rsid w:val="00F91184"/>
    <w:rsid w:val="00FA0378"/>
    <w:rsid w:val="00FB7896"/>
    <w:rsid w:val="00FD5878"/>
    <w:rsid w:val="00FE0560"/>
    <w:rsid w:val="00FE0E4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334A"/>
  <w15:docId w15:val="{FC772F34-361D-4602-A157-49DB6A40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91"/>
  </w:style>
  <w:style w:type="paragraph" w:styleId="Footer">
    <w:name w:val="footer"/>
    <w:basedOn w:val="Normal"/>
    <w:link w:val="FooterChar"/>
    <w:uiPriority w:val="99"/>
    <w:unhideWhenUsed/>
    <w:rsid w:val="00CC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6D"/>
  </w:style>
  <w:style w:type="character" w:styleId="Hyperlink">
    <w:name w:val="Hyperlink"/>
    <w:basedOn w:val="DefaultParagraphFont"/>
    <w:uiPriority w:val="99"/>
    <w:unhideWhenUsed/>
    <w:rsid w:val="005A7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252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D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Benedict Whalen</cp:lastModifiedBy>
  <cp:revision>5</cp:revision>
  <cp:lastPrinted>2019-10-09T18:00:00Z</cp:lastPrinted>
  <dcterms:created xsi:type="dcterms:W3CDTF">2020-01-13T16:14:00Z</dcterms:created>
  <dcterms:modified xsi:type="dcterms:W3CDTF">2020-01-13T17:02:00Z</dcterms:modified>
</cp:coreProperties>
</file>