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1D27" w14:textId="45143ABA" w:rsidR="00270A67" w:rsidRDefault="0046261B" w:rsidP="002820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0FC">
        <w:rPr>
          <w:rFonts w:ascii="Times New Roman" w:hAnsi="Times New Roman" w:cs="Times New Roman"/>
          <w:b/>
          <w:sz w:val="32"/>
          <w:szCs w:val="32"/>
        </w:rPr>
        <w:t>CARL E.</w:t>
      </w:r>
      <w:r w:rsidR="00592AE7" w:rsidRPr="002820FC">
        <w:rPr>
          <w:rFonts w:ascii="Times New Roman" w:hAnsi="Times New Roman" w:cs="Times New Roman"/>
          <w:b/>
          <w:sz w:val="32"/>
          <w:szCs w:val="32"/>
        </w:rPr>
        <w:t xml:space="preserve"> YOUNG</w:t>
      </w:r>
    </w:p>
    <w:p w14:paraId="45BA26A2" w14:textId="1168E208" w:rsidR="008604BC" w:rsidRPr="008604BC" w:rsidRDefault="008604BC" w:rsidP="002820F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</w:t>
      </w:r>
    </w:p>
    <w:p w14:paraId="488BC307" w14:textId="77777777" w:rsidR="002820FC" w:rsidRPr="002820FC" w:rsidRDefault="002820FC" w:rsidP="002820F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0054A5" w14:textId="77777777" w:rsidR="00F53EB0" w:rsidRPr="002820FC" w:rsidRDefault="00F53EB0" w:rsidP="002820FC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p w14:paraId="2C103F81" w14:textId="1C94CB6A" w:rsidR="00840D34" w:rsidRPr="002820FC" w:rsidRDefault="00270A67" w:rsidP="002820FC">
      <w:pPr>
        <w:pStyle w:val="NoSpacing"/>
        <w:rPr>
          <w:rFonts w:ascii="Times New Roman" w:hAnsi="Times New Roman" w:cs="Times New Roman"/>
          <w:color w:val="000000"/>
        </w:rPr>
      </w:pPr>
      <w:r w:rsidRPr="002820FC">
        <w:rPr>
          <w:rFonts w:ascii="Times New Roman" w:hAnsi="Times New Roman" w:cs="Times New Roman"/>
          <w:color w:val="000000"/>
        </w:rPr>
        <w:t>Department of Classic</w:t>
      </w:r>
      <w:r w:rsidR="00F312A9" w:rsidRPr="002820FC">
        <w:rPr>
          <w:rFonts w:ascii="Times New Roman" w:hAnsi="Times New Roman" w:cs="Times New Roman"/>
          <w:color w:val="000000"/>
        </w:rPr>
        <w:t>s</w:t>
      </w:r>
      <w:r w:rsidR="00840D34" w:rsidRPr="002820FC">
        <w:rPr>
          <w:rFonts w:ascii="Times New Roman" w:hAnsi="Times New Roman" w:cs="Times New Roman"/>
          <w:color w:val="000000"/>
        </w:rPr>
        <w:tab/>
      </w:r>
      <w:r w:rsidR="00840D34" w:rsidRPr="002820FC">
        <w:rPr>
          <w:rFonts w:ascii="Times New Roman" w:hAnsi="Times New Roman" w:cs="Times New Roman"/>
          <w:color w:val="000000"/>
        </w:rPr>
        <w:tab/>
      </w:r>
      <w:r w:rsidR="00840D34" w:rsidRPr="002820FC">
        <w:rPr>
          <w:rFonts w:ascii="Times New Roman" w:hAnsi="Times New Roman" w:cs="Times New Roman"/>
          <w:color w:val="000000"/>
        </w:rPr>
        <w:tab/>
      </w:r>
      <w:r w:rsidR="00840D34" w:rsidRPr="002820F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400FAA" w:rsidRPr="00400FAA">
        <w:rPr>
          <w:rFonts w:ascii="Times New Roman" w:hAnsi="Times New Roman" w:cs="Times New Roman"/>
          <w:color w:val="000000"/>
        </w:rPr>
        <w:t>Tel: (517) 607-2958</w:t>
      </w:r>
    </w:p>
    <w:p w14:paraId="4BDC2B09" w14:textId="0D0E92F0" w:rsidR="00840D34" w:rsidRPr="002820FC" w:rsidRDefault="00F312A9" w:rsidP="002820FC">
      <w:pPr>
        <w:pStyle w:val="NoSpacing"/>
        <w:rPr>
          <w:rFonts w:ascii="Times New Roman" w:hAnsi="Times New Roman" w:cs="Times New Roman"/>
          <w:color w:val="000000"/>
        </w:rPr>
      </w:pPr>
      <w:r w:rsidRPr="002820FC">
        <w:rPr>
          <w:rFonts w:ascii="Times New Roman" w:hAnsi="Times New Roman" w:cs="Times New Roman"/>
          <w:color w:val="000000"/>
        </w:rPr>
        <w:t>Hillsdale College</w:t>
      </w:r>
      <w:r w:rsidRPr="002820FC">
        <w:rPr>
          <w:rFonts w:ascii="Times New Roman" w:hAnsi="Times New Roman" w:cs="Times New Roman"/>
          <w:color w:val="000000"/>
        </w:rPr>
        <w:tab/>
      </w:r>
      <w:r w:rsidRPr="002820FC">
        <w:rPr>
          <w:rFonts w:ascii="Times New Roman" w:hAnsi="Times New Roman" w:cs="Times New Roman"/>
          <w:color w:val="000000"/>
        </w:rPr>
        <w:tab/>
      </w:r>
      <w:r w:rsidRPr="002820FC">
        <w:rPr>
          <w:rFonts w:ascii="Times New Roman" w:hAnsi="Times New Roman" w:cs="Times New Roman"/>
          <w:color w:val="000000"/>
        </w:rPr>
        <w:tab/>
      </w:r>
      <w:r w:rsidRPr="002820FC">
        <w:rPr>
          <w:rFonts w:ascii="Times New Roman" w:hAnsi="Times New Roman" w:cs="Times New Roman"/>
          <w:color w:val="000000"/>
        </w:rPr>
        <w:tab/>
      </w:r>
      <w:r w:rsidRPr="002820F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400FAA">
        <w:rPr>
          <w:rFonts w:ascii="Times New Roman" w:hAnsi="Times New Roman" w:cs="Times New Roman"/>
          <w:color w:val="000000"/>
        </w:rPr>
        <w:t xml:space="preserve">Email: </w:t>
      </w:r>
      <w:hyperlink r:id="rId7" w:history="1">
        <w:r w:rsidR="00400FAA" w:rsidRPr="00400FAA">
          <w:rPr>
            <w:rStyle w:val="Hyperlink"/>
            <w:rFonts w:ascii="Times New Roman" w:hAnsi="Times New Roman" w:cs="Times New Roman"/>
          </w:rPr>
          <w:t>cyoung@hillsdale.edu</w:t>
        </w:r>
      </w:hyperlink>
    </w:p>
    <w:p w14:paraId="00C12FA2" w14:textId="0CD79ACB" w:rsidR="00F312A9" w:rsidRPr="002820FC" w:rsidRDefault="00F312A9" w:rsidP="002820FC">
      <w:pPr>
        <w:pStyle w:val="NoSpacing"/>
        <w:rPr>
          <w:rFonts w:ascii="Times New Roman" w:hAnsi="Times New Roman" w:cs="Times New Roman"/>
          <w:color w:val="000000"/>
        </w:rPr>
      </w:pPr>
      <w:r w:rsidRPr="002820FC">
        <w:rPr>
          <w:rFonts w:ascii="Times New Roman" w:hAnsi="Times New Roman" w:cs="Times New Roman"/>
          <w:color w:val="000000"/>
        </w:rPr>
        <w:t>33 E. College St.</w:t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  <w:r w:rsidR="008604BC">
        <w:rPr>
          <w:rFonts w:ascii="Times New Roman" w:hAnsi="Times New Roman" w:cs="Times New Roman"/>
          <w:color w:val="000000"/>
        </w:rPr>
        <w:tab/>
      </w:r>
    </w:p>
    <w:p w14:paraId="3998D700" w14:textId="39254CA8" w:rsidR="00840D34" w:rsidRPr="00400FAA" w:rsidRDefault="00F312A9" w:rsidP="002820FC">
      <w:pPr>
        <w:pStyle w:val="NoSpacing"/>
        <w:rPr>
          <w:rFonts w:ascii="Times New Roman" w:hAnsi="Times New Roman" w:cs="Times New Roman"/>
          <w:color w:val="000000"/>
        </w:rPr>
      </w:pPr>
      <w:r w:rsidRPr="00400FAA">
        <w:rPr>
          <w:rFonts w:ascii="Times New Roman" w:hAnsi="Times New Roman" w:cs="Times New Roman"/>
          <w:color w:val="000000"/>
        </w:rPr>
        <w:t>Hillsdale, MI 49242</w:t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  <w:r w:rsidR="008604BC" w:rsidRPr="00400FAA">
        <w:rPr>
          <w:rFonts w:ascii="Times New Roman" w:hAnsi="Times New Roman" w:cs="Times New Roman"/>
          <w:color w:val="000000"/>
        </w:rPr>
        <w:tab/>
      </w:r>
    </w:p>
    <w:p w14:paraId="7FB403D3" w14:textId="31D69934" w:rsidR="008604BC" w:rsidRPr="00400FAA" w:rsidRDefault="008604BC" w:rsidP="002820FC">
      <w:pPr>
        <w:pStyle w:val="NoSpacing"/>
        <w:rPr>
          <w:rFonts w:ascii="Times New Roman" w:hAnsi="Times New Roman" w:cs="Times New Roman"/>
        </w:rPr>
      </w:pP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  <w:r w:rsidRPr="00400FAA">
        <w:rPr>
          <w:rFonts w:ascii="Times New Roman" w:hAnsi="Times New Roman" w:cs="Times New Roman"/>
          <w:color w:val="000000"/>
        </w:rPr>
        <w:tab/>
      </w:r>
    </w:p>
    <w:p w14:paraId="07E8B794" w14:textId="77777777" w:rsidR="00270A67" w:rsidRPr="00400FAA" w:rsidRDefault="00270A67" w:rsidP="002820FC">
      <w:pPr>
        <w:pStyle w:val="NoSpacing"/>
        <w:rPr>
          <w:rFonts w:ascii="Times New Roman" w:hAnsi="Times New Roman" w:cs="Times New Roman"/>
        </w:rPr>
      </w:pPr>
    </w:p>
    <w:p w14:paraId="05D76F6D" w14:textId="77777777" w:rsidR="00270A67" w:rsidRPr="002820FC" w:rsidRDefault="00270A67" w:rsidP="002820FC">
      <w:pPr>
        <w:pStyle w:val="NoSpacing"/>
        <w:rPr>
          <w:rFonts w:ascii="Times New Roman" w:hAnsi="Times New Roman" w:cs="Times New Roman"/>
          <w:b/>
        </w:rPr>
      </w:pPr>
      <w:r w:rsidRPr="002820FC">
        <w:rPr>
          <w:rFonts w:ascii="Times New Roman" w:hAnsi="Times New Roman" w:cs="Times New Roman"/>
          <w:b/>
        </w:rPr>
        <w:t>EDUCATION</w:t>
      </w:r>
    </w:p>
    <w:p w14:paraId="24364054" w14:textId="77777777" w:rsidR="00B80378" w:rsidRPr="002820FC" w:rsidRDefault="00B80378" w:rsidP="002820FC">
      <w:pPr>
        <w:pStyle w:val="NoSpacing"/>
        <w:rPr>
          <w:rFonts w:ascii="Times New Roman" w:hAnsi="Times New Roman" w:cs="Times New Roman"/>
        </w:rPr>
      </w:pPr>
    </w:p>
    <w:p w14:paraId="2325C745" w14:textId="2C12476D" w:rsidR="00592AE7" w:rsidRPr="002820FC" w:rsidRDefault="00270A67" w:rsidP="001C317C">
      <w:pPr>
        <w:pStyle w:val="NoSpacing"/>
        <w:rPr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</w:rPr>
        <w:t>Ph.D.</w:t>
      </w:r>
      <w:r w:rsidR="00840D34" w:rsidRPr="002820FC">
        <w:rPr>
          <w:rFonts w:ascii="Times New Roman" w:hAnsi="Times New Roman" w:cs="Times New Roman"/>
        </w:rPr>
        <w:t xml:space="preserve"> </w:t>
      </w:r>
      <w:r w:rsidR="00592AE7" w:rsidRPr="002820FC">
        <w:rPr>
          <w:rFonts w:ascii="Times New Roman" w:hAnsi="Times New Roman" w:cs="Times New Roman"/>
        </w:rPr>
        <w:tab/>
      </w:r>
      <w:r w:rsidR="008604BC">
        <w:rPr>
          <w:rFonts w:ascii="Times New Roman" w:hAnsi="Times New Roman" w:cs="Times New Roman"/>
        </w:rPr>
        <w:t>Classical Studies,</w:t>
      </w:r>
      <w:r w:rsidRPr="002820FC">
        <w:rPr>
          <w:rFonts w:ascii="Times New Roman" w:hAnsi="Times New Roman" w:cs="Times New Roman"/>
        </w:rPr>
        <w:t xml:space="preserve"> Duke University</w:t>
      </w:r>
      <w:r w:rsidR="008604BC">
        <w:rPr>
          <w:rFonts w:ascii="Times New Roman" w:hAnsi="Times New Roman" w:cs="Times New Roman"/>
        </w:rPr>
        <w:t>,</w:t>
      </w:r>
      <w:r w:rsidR="00840D34" w:rsidRPr="002820FC">
        <w:rPr>
          <w:rFonts w:ascii="Times New Roman" w:hAnsi="Times New Roman" w:cs="Times New Roman"/>
        </w:rPr>
        <w:t xml:space="preserve"> </w:t>
      </w:r>
      <w:r w:rsidR="00592AE7" w:rsidRPr="002820FC">
        <w:rPr>
          <w:rFonts w:ascii="Times New Roman" w:hAnsi="Times New Roman" w:cs="Times New Roman"/>
        </w:rPr>
        <w:t xml:space="preserve">2016. </w:t>
      </w:r>
    </w:p>
    <w:p w14:paraId="359F10E2" w14:textId="77777777" w:rsidR="009F6460" w:rsidRPr="002820FC" w:rsidRDefault="009F6460" w:rsidP="002820FC">
      <w:pPr>
        <w:pStyle w:val="NoSpacing"/>
        <w:rPr>
          <w:rFonts w:ascii="Times New Roman" w:hAnsi="Times New Roman" w:cs="Times New Roman"/>
        </w:rPr>
      </w:pPr>
    </w:p>
    <w:p w14:paraId="22DAEDC8" w14:textId="61DBD561" w:rsidR="00270A67" w:rsidRPr="002820FC" w:rsidRDefault="00592AE7" w:rsidP="008604BC">
      <w:pPr>
        <w:pStyle w:val="NoSpacing"/>
        <w:rPr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</w:rPr>
        <w:t>B.A.</w:t>
      </w:r>
      <w:r w:rsidR="00840D34" w:rsidRPr="002820FC">
        <w:rPr>
          <w:rFonts w:ascii="Times New Roman" w:hAnsi="Times New Roman" w:cs="Times New Roman"/>
        </w:rPr>
        <w:t xml:space="preserve"> </w:t>
      </w:r>
      <w:r w:rsidRPr="002820FC">
        <w:rPr>
          <w:rFonts w:ascii="Times New Roman" w:hAnsi="Times New Roman" w:cs="Times New Roman"/>
        </w:rPr>
        <w:tab/>
      </w:r>
      <w:r w:rsidR="00270A67" w:rsidRPr="002820FC">
        <w:rPr>
          <w:rFonts w:ascii="Times New Roman" w:eastAsia="Times New Roman" w:hAnsi="Times New Roman" w:cs="Times New Roman"/>
        </w:rPr>
        <w:t>Classical St</w:t>
      </w:r>
      <w:r w:rsidR="008604BC">
        <w:rPr>
          <w:rFonts w:ascii="Times New Roman" w:eastAsia="Times New Roman" w:hAnsi="Times New Roman" w:cs="Times New Roman"/>
        </w:rPr>
        <w:t xml:space="preserve">udies, University of New Mexico, </w:t>
      </w:r>
      <w:r w:rsidRPr="002820FC">
        <w:rPr>
          <w:rFonts w:ascii="Times New Roman" w:eastAsia="Times New Roman" w:hAnsi="Times New Roman" w:cs="Times New Roman"/>
        </w:rPr>
        <w:t>2007.</w:t>
      </w:r>
    </w:p>
    <w:p w14:paraId="3257700A" w14:textId="77777777" w:rsidR="009F6460" w:rsidRPr="002820FC" w:rsidRDefault="009F6460" w:rsidP="002820FC">
      <w:pPr>
        <w:pStyle w:val="NoSpacing"/>
        <w:rPr>
          <w:rFonts w:ascii="Times New Roman" w:hAnsi="Times New Roman" w:cs="Times New Roman"/>
        </w:rPr>
      </w:pPr>
    </w:p>
    <w:p w14:paraId="550536B2" w14:textId="18FAA54A" w:rsidR="00270A67" w:rsidRPr="00D81AC1" w:rsidRDefault="00592AE7" w:rsidP="002820FC">
      <w:pPr>
        <w:pStyle w:val="NoSpacing"/>
        <w:rPr>
          <w:rFonts w:ascii="Times New Roman" w:eastAsia="Times New Roman" w:hAnsi="Times New Roman" w:cs="Times New Roman"/>
        </w:rPr>
      </w:pPr>
      <w:r w:rsidRPr="002820FC">
        <w:rPr>
          <w:rFonts w:ascii="Times New Roman" w:hAnsi="Times New Roman" w:cs="Times New Roman"/>
        </w:rPr>
        <w:t>B.A.</w:t>
      </w:r>
      <w:r w:rsidRPr="002820FC">
        <w:rPr>
          <w:rFonts w:ascii="Times New Roman" w:hAnsi="Times New Roman" w:cs="Times New Roman"/>
        </w:rPr>
        <w:tab/>
      </w:r>
      <w:r w:rsidRPr="002820FC">
        <w:rPr>
          <w:rFonts w:ascii="Times New Roman" w:eastAsia="Times New Roman" w:hAnsi="Times New Roman" w:cs="Times New Roman"/>
        </w:rPr>
        <w:t xml:space="preserve">Modern </w:t>
      </w:r>
      <w:r w:rsidR="008604BC">
        <w:rPr>
          <w:rFonts w:ascii="Times New Roman" w:eastAsia="Times New Roman" w:hAnsi="Times New Roman" w:cs="Times New Roman"/>
        </w:rPr>
        <w:t>Languages (French and Russian), University of New Mexico,</w:t>
      </w:r>
      <w:r w:rsidR="006251F1" w:rsidRPr="002820FC">
        <w:rPr>
          <w:rFonts w:ascii="Times New Roman" w:eastAsia="Times New Roman" w:hAnsi="Times New Roman" w:cs="Times New Roman"/>
        </w:rPr>
        <w:t xml:space="preserve"> </w:t>
      </w:r>
      <w:r w:rsidRPr="002820FC">
        <w:rPr>
          <w:rFonts w:ascii="Times New Roman" w:eastAsia="Times New Roman" w:hAnsi="Times New Roman" w:cs="Times New Roman"/>
        </w:rPr>
        <w:t>2007.</w:t>
      </w:r>
    </w:p>
    <w:p w14:paraId="3FAF05C6" w14:textId="77777777" w:rsidR="00592AE7" w:rsidRPr="002820FC" w:rsidRDefault="00592AE7" w:rsidP="002820FC">
      <w:pPr>
        <w:pStyle w:val="NoSpacing"/>
        <w:rPr>
          <w:rFonts w:ascii="Times New Roman" w:eastAsia="Times New Roman" w:hAnsi="Times New Roman" w:cs="Times New Roman"/>
          <w:b/>
        </w:rPr>
      </w:pPr>
    </w:p>
    <w:p w14:paraId="534D998D" w14:textId="0568EB68" w:rsidR="00592AE7" w:rsidRPr="002820FC" w:rsidRDefault="00643300" w:rsidP="002820FC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APPOINTMENTS</w:t>
      </w:r>
    </w:p>
    <w:p w14:paraId="7CC181DF" w14:textId="77777777" w:rsidR="00B80378" w:rsidRPr="002820FC" w:rsidRDefault="00B80378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39ACB533" w14:textId="005EBA30" w:rsidR="002B73A8" w:rsidRDefault="002B73A8" w:rsidP="002820F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 – Present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Assistant Professor of Classics, Hillsdale College.</w:t>
      </w:r>
    </w:p>
    <w:p w14:paraId="6B6F3C77" w14:textId="77777777" w:rsidR="002B73A8" w:rsidRDefault="002B73A8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0CD733AA" w14:textId="0A372ABE" w:rsidR="00F312A9" w:rsidRDefault="002B73A8" w:rsidP="002820FC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 – 2019</w:t>
      </w:r>
      <w:r w:rsidR="00F312A9" w:rsidRPr="002820F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 w:rsidR="00F312A9" w:rsidRPr="002820FC">
        <w:rPr>
          <w:rFonts w:ascii="Times New Roman" w:eastAsia="Times New Roman" w:hAnsi="Times New Roman" w:cs="Times New Roman"/>
        </w:rPr>
        <w:t>Visiting Assistant Professor</w:t>
      </w:r>
      <w:r>
        <w:rPr>
          <w:rFonts w:ascii="Times New Roman" w:eastAsia="Times New Roman" w:hAnsi="Times New Roman" w:cs="Times New Roman"/>
        </w:rPr>
        <w:t xml:space="preserve"> </w:t>
      </w:r>
      <w:r w:rsidR="00F312A9" w:rsidRPr="002820FC">
        <w:rPr>
          <w:rFonts w:ascii="Times New Roman" w:eastAsia="Times New Roman" w:hAnsi="Times New Roman" w:cs="Times New Roman"/>
        </w:rPr>
        <w:t>of Classics, Hillsdale College.</w:t>
      </w:r>
    </w:p>
    <w:p w14:paraId="6CA1243C" w14:textId="74D5ABBA" w:rsidR="00AF652B" w:rsidRDefault="00AF652B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4429F34F" w14:textId="13622BD5" w:rsidR="00AF652B" w:rsidRPr="002820FC" w:rsidRDefault="008958D6" w:rsidP="002B73A8">
      <w:pPr>
        <w:pStyle w:val="NoSpacing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– 2020</w:t>
      </w:r>
      <w:r w:rsidR="00AF652B">
        <w:rPr>
          <w:rFonts w:ascii="Times New Roman" w:eastAsia="Times New Roman" w:hAnsi="Times New Roman" w:cs="Times New Roman"/>
        </w:rPr>
        <w:tab/>
        <w:t>Classics Teaching Faculty, Department of Languages, Literatures, and Cultures, University of South Carolina.</w:t>
      </w:r>
    </w:p>
    <w:p w14:paraId="5F4FA7C4" w14:textId="77777777" w:rsidR="00F312A9" w:rsidRPr="002820FC" w:rsidRDefault="00F312A9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7E0B2466" w14:textId="15D9444E" w:rsidR="00592AE7" w:rsidRDefault="00F312A9" w:rsidP="002820FC">
      <w:pPr>
        <w:pStyle w:val="NoSpacing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2016 – 2017</w:t>
      </w:r>
      <w:r w:rsidR="00F53EB0" w:rsidRPr="002820FC">
        <w:rPr>
          <w:rFonts w:ascii="Times New Roman" w:eastAsia="Times New Roman" w:hAnsi="Times New Roman" w:cs="Times New Roman"/>
        </w:rPr>
        <w:tab/>
      </w:r>
      <w:r w:rsidR="002B73A8">
        <w:rPr>
          <w:rFonts w:ascii="Times New Roman" w:eastAsia="Times New Roman" w:hAnsi="Times New Roman" w:cs="Times New Roman"/>
        </w:rPr>
        <w:tab/>
      </w:r>
      <w:r w:rsidR="005208F2" w:rsidRPr="002820FC">
        <w:rPr>
          <w:rFonts w:ascii="Times New Roman" w:eastAsia="Times New Roman" w:hAnsi="Times New Roman" w:cs="Times New Roman"/>
        </w:rPr>
        <w:t>Lecturer</w:t>
      </w:r>
      <w:r w:rsidR="00803494" w:rsidRPr="002820FC">
        <w:rPr>
          <w:rFonts w:ascii="Times New Roman" w:eastAsia="Times New Roman" w:hAnsi="Times New Roman" w:cs="Times New Roman"/>
        </w:rPr>
        <w:t xml:space="preserve">, Department of Classical Studies, Duke University. </w:t>
      </w:r>
    </w:p>
    <w:p w14:paraId="0D4F40EC" w14:textId="77777777" w:rsidR="00D12532" w:rsidRDefault="00D12532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5575E02C" w14:textId="77777777" w:rsidR="00D12532" w:rsidRPr="002820FC" w:rsidRDefault="00D12532" w:rsidP="00D125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</w:t>
      </w:r>
      <w:r w:rsidRPr="002820FC">
        <w:rPr>
          <w:rFonts w:ascii="Times New Roman" w:hAnsi="Times New Roman" w:cs="Times New Roman"/>
          <w:b/>
        </w:rPr>
        <w:t xml:space="preserve"> INTERESTS</w:t>
      </w:r>
    </w:p>
    <w:p w14:paraId="2625E994" w14:textId="77777777" w:rsidR="00D12532" w:rsidRPr="002820FC" w:rsidRDefault="00D12532" w:rsidP="00D12532">
      <w:pPr>
        <w:pStyle w:val="NoSpacing"/>
        <w:rPr>
          <w:rFonts w:ascii="Times New Roman" w:hAnsi="Times New Roman" w:cs="Times New Roman"/>
          <w:color w:val="1D1D1D"/>
        </w:rPr>
      </w:pPr>
    </w:p>
    <w:p w14:paraId="347A5E06" w14:textId="2561742B" w:rsidR="00D12532" w:rsidRPr="00D12532" w:rsidRDefault="00831D97" w:rsidP="002820FC">
      <w:pPr>
        <w:pStyle w:val="NoSpacing"/>
        <w:rPr>
          <w:rFonts w:ascii="Times New Roman" w:hAnsi="Times New Roman" w:cs="Times New Roman"/>
          <w:color w:val="1D1D1D"/>
        </w:rPr>
      </w:pPr>
      <w:bookmarkStart w:id="0" w:name="_GoBack"/>
      <w:r>
        <w:rPr>
          <w:rFonts w:ascii="Times New Roman" w:hAnsi="Times New Roman" w:cs="Times New Roman"/>
          <w:color w:val="1D1D1D"/>
        </w:rPr>
        <w:t xml:space="preserve">Greek </w:t>
      </w:r>
      <w:r w:rsidR="008958D6">
        <w:rPr>
          <w:rFonts w:ascii="Times New Roman" w:hAnsi="Times New Roman" w:cs="Times New Roman"/>
          <w:color w:val="1D1D1D"/>
        </w:rPr>
        <w:t>and Roman political thought and ethics</w:t>
      </w:r>
      <w:r w:rsidR="003649B6">
        <w:rPr>
          <w:rFonts w:ascii="Times New Roman" w:hAnsi="Times New Roman" w:cs="Times New Roman"/>
          <w:color w:val="1D1D1D"/>
        </w:rPr>
        <w:t xml:space="preserve">; </w:t>
      </w:r>
      <w:r w:rsidR="000D5842">
        <w:rPr>
          <w:rFonts w:ascii="Times New Roman" w:hAnsi="Times New Roman" w:cs="Times New Roman"/>
          <w:color w:val="1D1D1D"/>
        </w:rPr>
        <w:t>Plato</w:t>
      </w:r>
      <w:r w:rsidR="003649B6">
        <w:rPr>
          <w:rFonts w:ascii="Times New Roman" w:hAnsi="Times New Roman" w:cs="Times New Roman"/>
          <w:color w:val="1D1D1D"/>
        </w:rPr>
        <w:t xml:space="preserve"> and Platonism</w:t>
      </w:r>
      <w:r>
        <w:rPr>
          <w:rFonts w:ascii="Times New Roman" w:hAnsi="Times New Roman" w:cs="Times New Roman"/>
          <w:color w:val="1D1D1D"/>
        </w:rPr>
        <w:t xml:space="preserve">; </w:t>
      </w:r>
      <w:r w:rsidR="00D12532" w:rsidRPr="00643300">
        <w:rPr>
          <w:rFonts w:ascii="Times New Roman" w:hAnsi="Times New Roman" w:cs="Times New Roman"/>
          <w:color w:val="1D1D1D"/>
        </w:rPr>
        <w:t xml:space="preserve">history of political thought; the </w:t>
      </w:r>
      <w:r w:rsidR="008F6E0D">
        <w:rPr>
          <w:rFonts w:ascii="Times New Roman" w:hAnsi="Times New Roman" w:cs="Times New Roman"/>
          <w:color w:val="1D1D1D"/>
        </w:rPr>
        <w:t xml:space="preserve">modern </w:t>
      </w:r>
      <w:r w:rsidR="00D12532" w:rsidRPr="00643300">
        <w:rPr>
          <w:rFonts w:ascii="Times New Roman" w:hAnsi="Times New Roman" w:cs="Times New Roman"/>
          <w:color w:val="1D1D1D"/>
        </w:rPr>
        <w:t>reception of ancient political thought</w:t>
      </w:r>
      <w:r w:rsidR="00E47988">
        <w:rPr>
          <w:rFonts w:ascii="Times New Roman" w:hAnsi="Times New Roman" w:cs="Times New Roman"/>
          <w:color w:val="1D1D1D"/>
        </w:rPr>
        <w:t xml:space="preserve"> (especially</w:t>
      </w:r>
      <w:r w:rsidR="00AF652B">
        <w:rPr>
          <w:rFonts w:ascii="Times New Roman" w:hAnsi="Times New Roman" w:cs="Times New Roman"/>
          <w:color w:val="1D1D1D"/>
        </w:rPr>
        <w:t xml:space="preserve"> in </w:t>
      </w:r>
      <w:r w:rsidR="008F6E0D">
        <w:rPr>
          <w:rFonts w:ascii="Times New Roman" w:hAnsi="Times New Roman" w:cs="Times New Roman"/>
          <w:color w:val="1D1D1D"/>
        </w:rPr>
        <w:t>the Renaissance and</w:t>
      </w:r>
      <w:r w:rsidR="00E47988">
        <w:rPr>
          <w:rFonts w:ascii="Times New Roman" w:hAnsi="Times New Roman" w:cs="Times New Roman"/>
          <w:color w:val="1D1D1D"/>
        </w:rPr>
        <w:t xml:space="preserve"> </w:t>
      </w:r>
      <w:r w:rsidR="00AF652B">
        <w:rPr>
          <w:rFonts w:ascii="Times New Roman" w:hAnsi="Times New Roman" w:cs="Times New Roman"/>
          <w:color w:val="1D1D1D"/>
        </w:rPr>
        <w:t>ear</w:t>
      </w:r>
      <w:r w:rsidR="00E47988">
        <w:rPr>
          <w:rFonts w:ascii="Times New Roman" w:hAnsi="Times New Roman" w:cs="Times New Roman"/>
          <w:color w:val="1D1D1D"/>
        </w:rPr>
        <w:t xml:space="preserve">ly modern </w:t>
      </w:r>
      <w:r w:rsidR="008F6E0D">
        <w:rPr>
          <w:rFonts w:ascii="Times New Roman" w:hAnsi="Times New Roman" w:cs="Times New Roman"/>
          <w:color w:val="1D1D1D"/>
        </w:rPr>
        <w:t>period</w:t>
      </w:r>
      <w:r w:rsidR="00E47988">
        <w:rPr>
          <w:rFonts w:ascii="Times New Roman" w:hAnsi="Times New Roman" w:cs="Times New Roman"/>
          <w:color w:val="1D1D1D"/>
        </w:rPr>
        <w:t>)</w:t>
      </w:r>
      <w:r w:rsidR="000161A3">
        <w:rPr>
          <w:rFonts w:ascii="Times New Roman" w:hAnsi="Times New Roman" w:cs="Times New Roman"/>
          <w:color w:val="1D1D1D"/>
        </w:rPr>
        <w:t xml:space="preserve">; </w:t>
      </w:r>
      <w:r w:rsidR="000161A3" w:rsidRPr="00643300">
        <w:rPr>
          <w:rFonts w:ascii="Times New Roman" w:hAnsi="Times New Roman" w:cs="Times New Roman"/>
          <w:color w:val="1D1D1D"/>
        </w:rPr>
        <w:t>Greek</w:t>
      </w:r>
      <w:r w:rsidR="000161A3">
        <w:rPr>
          <w:rFonts w:ascii="Times New Roman" w:hAnsi="Times New Roman" w:cs="Times New Roman"/>
          <w:color w:val="1D1D1D"/>
        </w:rPr>
        <w:t xml:space="preserve"> Patristics</w:t>
      </w:r>
      <w:r w:rsidR="00D12532" w:rsidRPr="00643300">
        <w:rPr>
          <w:rFonts w:ascii="Times New Roman" w:hAnsi="Times New Roman" w:cs="Times New Roman"/>
          <w:color w:val="1D1D1D"/>
        </w:rPr>
        <w:t>.</w:t>
      </w:r>
    </w:p>
    <w:bookmarkEnd w:id="0"/>
    <w:p w14:paraId="70F019E6" w14:textId="77777777" w:rsidR="00377FA5" w:rsidRDefault="00377FA5" w:rsidP="002820FC">
      <w:pPr>
        <w:pStyle w:val="NoSpacing"/>
        <w:rPr>
          <w:rFonts w:ascii="Times New Roman" w:eastAsia="Times New Roman" w:hAnsi="Times New Roman" w:cs="Times New Roman"/>
          <w:b/>
        </w:rPr>
      </w:pPr>
    </w:p>
    <w:p w14:paraId="62BF9DC9" w14:textId="77777777" w:rsidR="008D2E53" w:rsidRPr="002820FC" w:rsidRDefault="008D2E53" w:rsidP="008D2E53">
      <w:pPr>
        <w:pStyle w:val="NoSpacing"/>
        <w:rPr>
          <w:rFonts w:ascii="Times New Roman" w:eastAsia="Times New Roman" w:hAnsi="Times New Roman" w:cs="Times New Roman"/>
        </w:rPr>
      </w:pPr>
      <w:r w:rsidRPr="002820FC">
        <w:rPr>
          <w:rFonts w:ascii="Times New Roman" w:hAnsi="Times New Roman" w:cs="Times New Roman"/>
          <w:b/>
        </w:rPr>
        <w:t>PUBLICATIONS</w:t>
      </w:r>
    </w:p>
    <w:p w14:paraId="6C150334" w14:textId="77777777" w:rsidR="008D2E53" w:rsidRDefault="008D2E53" w:rsidP="008D2E53">
      <w:pPr>
        <w:pStyle w:val="NoSpacing"/>
        <w:rPr>
          <w:rFonts w:ascii="Times New Roman" w:hAnsi="Times New Roman" w:cs="Times New Roman"/>
        </w:rPr>
      </w:pPr>
    </w:p>
    <w:p w14:paraId="6FDB5B32" w14:textId="17C4CAEE" w:rsidR="008D2E53" w:rsidRPr="008D2E53" w:rsidRDefault="008001E1" w:rsidP="008D2E5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Peer Reviewed Journal </w:t>
      </w:r>
      <w:r w:rsidR="008D2E53">
        <w:rPr>
          <w:rFonts w:ascii="Times New Roman" w:hAnsi="Times New Roman" w:cs="Times New Roman"/>
          <w:b/>
        </w:rPr>
        <w:t>Articles</w:t>
      </w:r>
    </w:p>
    <w:p w14:paraId="07840C5F" w14:textId="77777777" w:rsidR="008D2E53" w:rsidRDefault="008D2E53" w:rsidP="008D2E53">
      <w:pPr>
        <w:pStyle w:val="NoSpacing"/>
        <w:rPr>
          <w:rFonts w:ascii="Times New Roman" w:hAnsi="Times New Roman" w:cs="Times New Roman"/>
        </w:rPr>
      </w:pPr>
    </w:p>
    <w:p w14:paraId="7D28E443" w14:textId="560E6EE1" w:rsidR="008D2E53" w:rsidRDefault="008D2E53" w:rsidP="008D2E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2820FC">
        <w:rPr>
          <w:rFonts w:ascii="Times New Roman" w:hAnsi="Times New Roman" w:cs="Times New Roman"/>
        </w:rPr>
        <w:t xml:space="preserve">“Plato’s Concept of Liberty in the </w:t>
      </w:r>
      <w:r w:rsidRPr="002820FC">
        <w:rPr>
          <w:rFonts w:ascii="Times New Roman" w:hAnsi="Times New Roman" w:cs="Times New Roman"/>
          <w:i/>
        </w:rPr>
        <w:t>Laws</w:t>
      </w:r>
      <w:r w:rsidRPr="002820FC">
        <w:rPr>
          <w:rFonts w:ascii="Times New Roman" w:hAnsi="Times New Roman" w:cs="Times New Roman"/>
        </w:rPr>
        <w:t xml:space="preserve">.” </w:t>
      </w:r>
      <w:r w:rsidRPr="002820FC">
        <w:rPr>
          <w:rFonts w:ascii="Times New Roman" w:hAnsi="Times New Roman" w:cs="Times New Roman"/>
          <w:i/>
        </w:rPr>
        <w:t>History of Political Thought</w:t>
      </w:r>
      <w:r w:rsidRPr="002820FC">
        <w:rPr>
          <w:rFonts w:ascii="Times New Roman" w:hAnsi="Times New Roman" w:cs="Times New Roman"/>
        </w:rPr>
        <w:t>, 39.3</w:t>
      </w:r>
      <w:r>
        <w:rPr>
          <w:rFonts w:ascii="Times New Roman" w:hAnsi="Times New Roman" w:cs="Times New Roman"/>
        </w:rPr>
        <w:t>: 379-398.</w:t>
      </w:r>
    </w:p>
    <w:p w14:paraId="02C0A002" w14:textId="1A30955F" w:rsidR="008001E1" w:rsidRDefault="008001E1" w:rsidP="008D2E53">
      <w:pPr>
        <w:pStyle w:val="NoSpacing"/>
        <w:rPr>
          <w:rFonts w:ascii="Times New Roman" w:hAnsi="Times New Roman" w:cs="Times New Roman"/>
        </w:rPr>
      </w:pPr>
    </w:p>
    <w:p w14:paraId="54DF2E35" w14:textId="7C69A223" w:rsidR="008001E1" w:rsidRDefault="008001E1" w:rsidP="008D2E53">
      <w:pPr>
        <w:pStyle w:val="NoSpacing"/>
        <w:rPr>
          <w:rFonts w:ascii="Times New Roman" w:hAnsi="Times New Roman" w:cs="Times New Roman"/>
          <w:b/>
        </w:rPr>
      </w:pPr>
      <w:r w:rsidRPr="008001E1">
        <w:rPr>
          <w:rFonts w:ascii="Times New Roman" w:hAnsi="Times New Roman" w:cs="Times New Roman"/>
          <w:b/>
        </w:rPr>
        <w:t>Book Chapters</w:t>
      </w:r>
    </w:p>
    <w:p w14:paraId="7B7E2534" w14:textId="49D4A11F" w:rsidR="008001E1" w:rsidRDefault="008001E1" w:rsidP="008D2E53">
      <w:pPr>
        <w:pStyle w:val="NoSpacing"/>
        <w:rPr>
          <w:rFonts w:ascii="Times New Roman" w:hAnsi="Times New Roman" w:cs="Times New Roman"/>
          <w:b/>
        </w:rPr>
      </w:pPr>
    </w:p>
    <w:p w14:paraId="7D361041" w14:textId="18715022" w:rsidR="008001E1" w:rsidRPr="008001E1" w:rsidRDefault="008001E1" w:rsidP="008D2E53">
      <w:pPr>
        <w:pStyle w:val="NoSpacing"/>
        <w:rPr>
          <w:rFonts w:ascii="Times New Roman" w:hAnsi="Times New Roman" w:cs="Times New Roman"/>
        </w:rPr>
      </w:pPr>
      <w:r w:rsidRPr="008001E1">
        <w:rPr>
          <w:rFonts w:ascii="Times New Roman" w:hAnsi="Times New Roman" w:cs="Times New Roman"/>
        </w:rPr>
        <w:t xml:space="preserve">“Polybius” </w:t>
      </w:r>
      <w:r>
        <w:rPr>
          <w:rFonts w:ascii="Times New Roman" w:hAnsi="Times New Roman" w:cs="Times New Roman"/>
        </w:rPr>
        <w:t xml:space="preserve">(co-authored with Jed W. Atkins), </w:t>
      </w:r>
      <w:r w:rsidRPr="008001E1">
        <w:rPr>
          <w:rFonts w:ascii="Times New Roman" w:hAnsi="Times New Roman" w:cs="Times New Roman"/>
          <w:i/>
        </w:rPr>
        <w:t>Reading Texts on Sovereignty: Textual Moments in the History of Political Thought</w:t>
      </w:r>
      <w:r w:rsidRPr="008001E1">
        <w:rPr>
          <w:rFonts w:ascii="Times New Roman" w:hAnsi="Times New Roman" w:cs="Times New Roman"/>
        </w:rPr>
        <w:t xml:space="preserve">, eds. Antonis Balasopoulos and Stella Achilleos </w:t>
      </w:r>
      <w:r>
        <w:rPr>
          <w:rFonts w:ascii="Times New Roman" w:hAnsi="Times New Roman" w:cs="Times New Roman"/>
        </w:rPr>
        <w:t>(London: Bloo</w:t>
      </w:r>
      <w:r w:rsidRPr="008001E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</w:t>
      </w:r>
      <w:r w:rsidRPr="008001E1">
        <w:rPr>
          <w:rFonts w:ascii="Times New Roman" w:hAnsi="Times New Roman" w:cs="Times New Roman"/>
        </w:rPr>
        <w:t>bury Academic</w:t>
      </w:r>
      <w:r>
        <w:rPr>
          <w:rFonts w:ascii="Times New Roman" w:hAnsi="Times New Roman" w:cs="Times New Roman"/>
        </w:rPr>
        <w:t>: forthcoming).</w:t>
      </w:r>
    </w:p>
    <w:p w14:paraId="24C9E0A4" w14:textId="77777777" w:rsidR="008D2E53" w:rsidRPr="002820FC" w:rsidRDefault="008D2E53" w:rsidP="008D2E53">
      <w:pPr>
        <w:pStyle w:val="NoSpacing"/>
        <w:rPr>
          <w:rFonts w:ascii="Times New Roman" w:hAnsi="Times New Roman" w:cs="Times New Roman"/>
        </w:rPr>
      </w:pPr>
    </w:p>
    <w:p w14:paraId="360A55CE" w14:textId="5FC6A555" w:rsidR="008958D6" w:rsidRDefault="008958D6" w:rsidP="008D2E5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Submission</w:t>
      </w:r>
    </w:p>
    <w:p w14:paraId="62C19E43" w14:textId="5F56BB1F" w:rsidR="008958D6" w:rsidRDefault="008958D6" w:rsidP="008D2E53">
      <w:pPr>
        <w:pStyle w:val="NoSpacing"/>
        <w:rPr>
          <w:rFonts w:ascii="Times New Roman" w:hAnsi="Times New Roman" w:cs="Times New Roman"/>
          <w:b/>
        </w:rPr>
      </w:pPr>
    </w:p>
    <w:p w14:paraId="1D556C3B" w14:textId="2BE9292F" w:rsidR="008958D6" w:rsidRPr="008958D6" w:rsidRDefault="008958D6" w:rsidP="008D2E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8958D6">
        <w:rPr>
          <w:rFonts w:ascii="Times New Roman" w:hAnsi="Times New Roman" w:cs="Times New Roman"/>
          <w:i/>
        </w:rPr>
        <w:t>Quis Optimus Rei Publicae Status</w:t>
      </w:r>
      <w:r>
        <w:rPr>
          <w:rFonts w:ascii="Times New Roman" w:hAnsi="Times New Roman" w:cs="Times New Roman"/>
        </w:rPr>
        <w:t xml:space="preserve">: New Translations with Commentary of Thomas More’s Political Epigrams </w:t>
      </w:r>
      <w:r w:rsidRPr="008958D6">
        <w:rPr>
          <w:rFonts w:ascii="Times New Roman" w:hAnsi="Times New Roman" w:cs="Times New Roman"/>
        </w:rPr>
        <w:t>32, 121, 198, 243, and 244</w:t>
      </w:r>
      <w:r>
        <w:rPr>
          <w:rFonts w:ascii="Times New Roman" w:hAnsi="Times New Roman" w:cs="Times New Roman"/>
        </w:rPr>
        <w:t>.” (</w:t>
      </w:r>
      <w:r w:rsidR="0090194E">
        <w:rPr>
          <w:rFonts w:ascii="Times New Roman" w:hAnsi="Times New Roman" w:cs="Times New Roman"/>
        </w:rPr>
        <w:t>Revise and Resubmit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Moreana: Thomas More and Renaissance Studies</w:t>
      </w:r>
      <w:r>
        <w:rPr>
          <w:rFonts w:ascii="Times New Roman" w:hAnsi="Times New Roman" w:cs="Times New Roman"/>
        </w:rPr>
        <w:t>.</w:t>
      </w:r>
    </w:p>
    <w:p w14:paraId="3BC3A761" w14:textId="77777777" w:rsidR="008958D6" w:rsidRDefault="008958D6" w:rsidP="008D2E53">
      <w:pPr>
        <w:pStyle w:val="NoSpacing"/>
        <w:rPr>
          <w:rFonts w:ascii="Times New Roman" w:hAnsi="Times New Roman" w:cs="Times New Roman"/>
          <w:b/>
        </w:rPr>
      </w:pPr>
    </w:p>
    <w:p w14:paraId="7C841A8B" w14:textId="0AFD8AD4" w:rsidR="008D2E53" w:rsidRPr="008D2E53" w:rsidRDefault="008D2E53" w:rsidP="008D2E5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Manuscripts in Preparation</w:t>
      </w:r>
    </w:p>
    <w:p w14:paraId="120C5BD3" w14:textId="56AF9D34" w:rsidR="008D2E53" w:rsidRPr="002820FC" w:rsidRDefault="008D2E53" w:rsidP="008D2E53">
      <w:pPr>
        <w:pStyle w:val="NoSpacing"/>
        <w:rPr>
          <w:rFonts w:ascii="Times New Roman" w:hAnsi="Times New Roman" w:cs="Times New Roman"/>
          <w:b/>
        </w:rPr>
      </w:pPr>
    </w:p>
    <w:p w14:paraId="435386EE" w14:textId="77B335AC" w:rsidR="003649B6" w:rsidRDefault="008D2E53" w:rsidP="008D2E53">
      <w:pPr>
        <w:pStyle w:val="NoSpacing"/>
        <w:rPr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</w:rPr>
        <w:t xml:space="preserve">“Nietzsche’s Roman Style: Sallustian </w:t>
      </w:r>
      <w:r w:rsidRPr="002820FC">
        <w:rPr>
          <w:rFonts w:ascii="Times New Roman" w:hAnsi="Times New Roman" w:cs="Times New Roman"/>
          <w:i/>
        </w:rPr>
        <w:t xml:space="preserve">Inconcinnitas </w:t>
      </w:r>
      <w:r w:rsidRPr="002820FC">
        <w:rPr>
          <w:rFonts w:ascii="Times New Roman" w:hAnsi="Times New Roman" w:cs="Times New Roman"/>
        </w:rPr>
        <w:t xml:space="preserve">in Nietzsche’s </w:t>
      </w:r>
      <w:r w:rsidRPr="002820FC">
        <w:rPr>
          <w:rFonts w:ascii="Times New Roman" w:hAnsi="Times New Roman" w:cs="Times New Roman"/>
          <w:i/>
        </w:rPr>
        <w:t>Zarathustra</w:t>
      </w:r>
      <w:r>
        <w:rPr>
          <w:rFonts w:ascii="Times New Roman" w:hAnsi="Times New Roman" w:cs="Times New Roman"/>
        </w:rPr>
        <w:t>.”</w:t>
      </w:r>
      <w:r w:rsidR="003649B6">
        <w:rPr>
          <w:rFonts w:ascii="Times New Roman" w:hAnsi="Times New Roman" w:cs="Times New Roman"/>
        </w:rPr>
        <w:t xml:space="preserve"> (for </w:t>
      </w:r>
      <w:r w:rsidR="003649B6">
        <w:rPr>
          <w:rFonts w:ascii="Times New Roman" w:hAnsi="Times New Roman" w:cs="Times New Roman"/>
          <w:i/>
        </w:rPr>
        <w:t>Classical Receptions Journal</w:t>
      </w:r>
      <w:r w:rsidR="003649B6">
        <w:rPr>
          <w:rFonts w:ascii="Times New Roman" w:hAnsi="Times New Roman" w:cs="Times New Roman"/>
        </w:rPr>
        <w:t>)</w:t>
      </w:r>
      <w:r w:rsidR="006161AB">
        <w:rPr>
          <w:rFonts w:ascii="Times New Roman" w:hAnsi="Times New Roman" w:cs="Times New Roman"/>
        </w:rPr>
        <w:t>.</w:t>
      </w:r>
    </w:p>
    <w:p w14:paraId="6ABB4F55" w14:textId="77777777" w:rsidR="008958D6" w:rsidRDefault="008958D6" w:rsidP="008D2E53">
      <w:pPr>
        <w:pStyle w:val="NoSpacing"/>
        <w:rPr>
          <w:rFonts w:ascii="Times New Roman" w:eastAsia="Times New Roman" w:hAnsi="Times New Roman" w:cs="Times New Roman"/>
          <w:b/>
        </w:rPr>
      </w:pPr>
    </w:p>
    <w:p w14:paraId="361B9E9D" w14:textId="21FFBB25" w:rsidR="008D2E53" w:rsidRPr="003649B6" w:rsidRDefault="008D2E53" w:rsidP="008D2E53">
      <w:pPr>
        <w:pStyle w:val="NoSpacing"/>
        <w:rPr>
          <w:rStyle w:val="style10"/>
          <w:rFonts w:ascii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  <w:b/>
        </w:rPr>
        <w:t>AWARDS, HONORS, AND FELLOWSHIPS</w:t>
      </w:r>
    </w:p>
    <w:p w14:paraId="5CA0CD04" w14:textId="77777777" w:rsidR="008D2E53" w:rsidRPr="002820FC" w:rsidRDefault="008D2E53" w:rsidP="008D2E53">
      <w:pPr>
        <w:pStyle w:val="NoSpacing"/>
        <w:rPr>
          <w:rStyle w:val="style10"/>
          <w:rFonts w:ascii="Times New Roman" w:hAnsi="Times New Roman" w:cs="Times New Roman"/>
        </w:rPr>
      </w:pPr>
    </w:p>
    <w:p w14:paraId="1FE60672" w14:textId="0E9DBB5C" w:rsidR="008D2E53" w:rsidRPr="002820FC" w:rsidRDefault="00E008EE" w:rsidP="008D2E53">
      <w:pPr>
        <w:pStyle w:val="NoSpacing"/>
        <w:rPr>
          <w:rStyle w:val="style10"/>
          <w:rFonts w:ascii="Times New Roman" w:hAnsi="Times New Roman" w:cs="Times New Roman"/>
        </w:rPr>
      </w:pPr>
      <w:r>
        <w:rPr>
          <w:rStyle w:val="style10"/>
          <w:rFonts w:ascii="Times New Roman" w:hAnsi="Times New Roman" w:cs="Times New Roman"/>
        </w:rPr>
        <w:t>2015 – 2016</w:t>
      </w:r>
      <w:r w:rsidR="008D2E53" w:rsidRPr="002820FC">
        <w:rPr>
          <w:rStyle w:val="style10"/>
          <w:rFonts w:ascii="Times New Roman" w:hAnsi="Times New Roman" w:cs="Times New Roman"/>
        </w:rPr>
        <w:t xml:space="preserve"> </w:t>
      </w:r>
      <w:r w:rsidR="008D2E53" w:rsidRPr="002820FC">
        <w:rPr>
          <w:rStyle w:val="style10"/>
          <w:rFonts w:ascii="Times New Roman" w:hAnsi="Times New Roman" w:cs="Times New Roman"/>
        </w:rPr>
        <w:tab/>
        <w:t>Intercollegiate Studies Institute, Richard M. Weaver Teaching Fellowship.</w:t>
      </w:r>
    </w:p>
    <w:p w14:paraId="5691FDC8" w14:textId="77777777" w:rsidR="008D2E53" w:rsidRPr="002820FC" w:rsidRDefault="008D2E53" w:rsidP="008D2E53">
      <w:pPr>
        <w:pStyle w:val="NoSpacing"/>
        <w:rPr>
          <w:rStyle w:val="style10"/>
          <w:rFonts w:ascii="Times New Roman" w:hAnsi="Times New Roman" w:cs="Times New Roman"/>
        </w:rPr>
      </w:pPr>
    </w:p>
    <w:p w14:paraId="39C1CE9A" w14:textId="55E91389" w:rsidR="008D2E53" w:rsidRPr="002820FC" w:rsidRDefault="00E008EE" w:rsidP="008D2E53">
      <w:pPr>
        <w:pStyle w:val="NoSpacing"/>
        <w:rPr>
          <w:rStyle w:val="style10"/>
          <w:rFonts w:ascii="Times New Roman" w:hAnsi="Times New Roman" w:cs="Times New Roman"/>
        </w:rPr>
      </w:pPr>
      <w:r>
        <w:rPr>
          <w:rStyle w:val="style10"/>
          <w:rFonts w:ascii="Times New Roman" w:hAnsi="Times New Roman" w:cs="Times New Roman"/>
        </w:rPr>
        <w:t>2015 – 2016</w:t>
      </w:r>
      <w:r w:rsidR="008D2E53" w:rsidRPr="002820FC">
        <w:rPr>
          <w:rStyle w:val="style10"/>
          <w:rFonts w:ascii="Times New Roman" w:hAnsi="Times New Roman" w:cs="Times New Roman"/>
        </w:rPr>
        <w:t xml:space="preserve"> </w:t>
      </w:r>
      <w:r w:rsidR="008D2E53" w:rsidRPr="002820FC">
        <w:rPr>
          <w:rStyle w:val="style10"/>
          <w:rFonts w:ascii="Times New Roman" w:hAnsi="Times New Roman" w:cs="Times New Roman"/>
        </w:rPr>
        <w:tab/>
        <w:t>L’Année Philologique Fellowship.</w:t>
      </w:r>
    </w:p>
    <w:p w14:paraId="5B1FC7D4" w14:textId="77777777" w:rsidR="008D2E53" w:rsidRPr="002820FC" w:rsidRDefault="008D2E53" w:rsidP="008D2E53">
      <w:pPr>
        <w:pStyle w:val="NoSpacing"/>
        <w:rPr>
          <w:rStyle w:val="style10"/>
          <w:rFonts w:ascii="Times New Roman" w:hAnsi="Times New Roman" w:cs="Times New Roman"/>
        </w:rPr>
      </w:pPr>
    </w:p>
    <w:p w14:paraId="6D4200B5" w14:textId="1D8C278A" w:rsidR="008D2E53" w:rsidRPr="002820FC" w:rsidRDefault="00E008EE" w:rsidP="008D2E53">
      <w:pPr>
        <w:pStyle w:val="NoSpacing"/>
        <w:rPr>
          <w:rStyle w:val="style10"/>
          <w:rFonts w:ascii="Times New Roman" w:hAnsi="Times New Roman" w:cs="Times New Roman"/>
        </w:rPr>
      </w:pPr>
      <w:r>
        <w:rPr>
          <w:rStyle w:val="style10"/>
          <w:rFonts w:ascii="Times New Roman" w:hAnsi="Times New Roman" w:cs="Times New Roman"/>
        </w:rPr>
        <w:t>2014 – 2015</w:t>
      </w:r>
      <w:r w:rsidR="008D2E53" w:rsidRPr="002820FC">
        <w:rPr>
          <w:rStyle w:val="style10"/>
          <w:rFonts w:ascii="Times New Roman" w:hAnsi="Times New Roman" w:cs="Times New Roman"/>
        </w:rPr>
        <w:tab/>
        <w:t>Classical Studies Competitive Teaching Fellowship, Duke University.</w:t>
      </w:r>
    </w:p>
    <w:p w14:paraId="182200CA" w14:textId="77777777" w:rsidR="008D2E53" w:rsidRPr="002820FC" w:rsidRDefault="008D2E53" w:rsidP="008D2E53">
      <w:pPr>
        <w:pStyle w:val="NoSpacing"/>
        <w:rPr>
          <w:rStyle w:val="style10"/>
          <w:rFonts w:ascii="Times New Roman" w:hAnsi="Times New Roman" w:cs="Times New Roman"/>
        </w:rPr>
      </w:pPr>
    </w:p>
    <w:p w14:paraId="6B85018C" w14:textId="2F2F91F7" w:rsidR="008D2E53" w:rsidRPr="002820FC" w:rsidRDefault="00E008EE" w:rsidP="008D2E53">
      <w:pPr>
        <w:pStyle w:val="NoSpacing"/>
        <w:rPr>
          <w:rFonts w:ascii="Times New Roman" w:eastAsia="Times New Roman" w:hAnsi="Times New Roman" w:cs="Times New Roman"/>
        </w:rPr>
      </w:pPr>
      <w:r>
        <w:rPr>
          <w:rStyle w:val="style10"/>
          <w:rFonts w:ascii="Times New Roman" w:hAnsi="Times New Roman" w:cs="Times New Roman"/>
        </w:rPr>
        <w:t>2011 – 2012</w:t>
      </w:r>
      <w:r w:rsidR="008D2E53" w:rsidRPr="002820FC">
        <w:rPr>
          <w:rStyle w:val="style10"/>
          <w:rFonts w:ascii="Times New Roman" w:hAnsi="Times New Roman" w:cs="Times New Roman"/>
        </w:rPr>
        <w:tab/>
        <w:t>The Captain William Edward McGinn, Squad 18, FDNY Scholarship.</w:t>
      </w:r>
    </w:p>
    <w:p w14:paraId="68995297" w14:textId="77777777" w:rsidR="008D2E53" w:rsidRPr="002820FC" w:rsidRDefault="008D2E53" w:rsidP="008D2E53">
      <w:pPr>
        <w:pStyle w:val="NoSpacing"/>
        <w:rPr>
          <w:rFonts w:ascii="Times New Roman" w:eastAsia="Times New Roman" w:hAnsi="Times New Roman" w:cs="Times New Roman"/>
        </w:rPr>
      </w:pPr>
    </w:p>
    <w:p w14:paraId="3B59A5C0" w14:textId="42DE8591" w:rsidR="001F6EF1" w:rsidRDefault="001F6EF1" w:rsidP="001F6E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ACTIVITY</w:t>
      </w:r>
    </w:p>
    <w:p w14:paraId="1E16C481" w14:textId="77777777" w:rsidR="001F6EF1" w:rsidRDefault="001F6EF1" w:rsidP="001F6EF1">
      <w:pPr>
        <w:pStyle w:val="NoSpacing"/>
        <w:rPr>
          <w:rFonts w:ascii="Times New Roman" w:hAnsi="Times New Roman" w:cs="Times New Roman"/>
          <w:b/>
        </w:rPr>
      </w:pPr>
    </w:p>
    <w:p w14:paraId="6A7D42EE" w14:textId="07D28E91" w:rsidR="001F6EF1" w:rsidRDefault="001F6EF1" w:rsidP="001F6E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 Organized</w:t>
      </w:r>
    </w:p>
    <w:p w14:paraId="627D9BE5" w14:textId="77777777" w:rsidR="001F6EF1" w:rsidRDefault="001F6EF1" w:rsidP="001F6EF1">
      <w:pPr>
        <w:pStyle w:val="NoSpacing"/>
        <w:rPr>
          <w:rFonts w:ascii="Times New Roman" w:hAnsi="Times New Roman" w:cs="Times New Roman"/>
          <w:b/>
        </w:rPr>
      </w:pPr>
    </w:p>
    <w:p w14:paraId="19839B33" w14:textId="144FD926" w:rsidR="001F6EF1" w:rsidRDefault="001F6EF1" w:rsidP="001F6E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Pr="002820FC">
        <w:rPr>
          <w:rFonts w:ascii="Times New Roman" w:hAnsi="Times New Roman" w:cs="Times New Roman"/>
        </w:rPr>
        <w:t xml:space="preserve"> </w:t>
      </w:r>
      <w:r w:rsidRPr="002820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Organizing</w:t>
      </w:r>
      <w:r w:rsidRPr="002820FC">
        <w:rPr>
          <w:rFonts w:ascii="Times New Roman" w:hAnsi="Times New Roman" w:cs="Times New Roman"/>
        </w:rPr>
        <w:t xml:space="preserve"> Committee, Duke University and the University of North Carolina </w:t>
      </w:r>
      <w:r>
        <w:rPr>
          <w:rFonts w:ascii="Times New Roman" w:hAnsi="Times New Roman" w:cs="Times New Roman"/>
        </w:rPr>
        <w:t xml:space="preserve">(UNC) </w:t>
      </w:r>
      <w:r>
        <w:rPr>
          <w:rFonts w:ascii="Times New Roman" w:hAnsi="Times New Roman" w:cs="Times New Roman"/>
        </w:rPr>
        <w:tab/>
      </w:r>
      <w:r w:rsidRPr="002820FC">
        <w:rPr>
          <w:rFonts w:ascii="Times New Roman" w:hAnsi="Times New Roman" w:cs="Times New Roman"/>
        </w:rPr>
        <w:t xml:space="preserve">Graduate Workshop in </w:t>
      </w:r>
      <w:r>
        <w:rPr>
          <w:rFonts w:ascii="Times New Roman" w:hAnsi="Times New Roman" w:cs="Times New Roman"/>
        </w:rPr>
        <w:t xml:space="preserve">Classics </w:t>
      </w:r>
      <w:r w:rsidRPr="002820FC">
        <w:rPr>
          <w:rFonts w:ascii="Times New Roman" w:hAnsi="Times New Roman" w:cs="Times New Roman"/>
        </w:rPr>
        <w:t xml:space="preserve">Pedagogy, </w:t>
      </w:r>
      <w:r>
        <w:rPr>
          <w:rFonts w:ascii="Times New Roman" w:hAnsi="Times New Roman" w:cs="Times New Roman"/>
        </w:rPr>
        <w:t>Durham and</w:t>
      </w:r>
      <w:r w:rsidRPr="002820FC">
        <w:rPr>
          <w:rFonts w:ascii="Times New Roman" w:hAnsi="Times New Roman" w:cs="Times New Roman"/>
        </w:rPr>
        <w:t xml:space="preserve"> Chapel Hill</w:t>
      </w:r>
      <w:r>
        <w:rPr>
          <w:rFonts w:ascii="Times New Roman" w:hAnsi="Times New Roman" w:cs="Times New Roman"/>
        </w:rPr>
        <w:t>, NC, March 28-30</w:t>
      </w:r>
      <w:r w:rsidRPr="002820FC">
        <w:rPr>
          <w:rFonts w:ascii="Times New Roman" w:hAnsi="Times New Roman" w:cs="Times New Roman"/>
        </w:rPr>
        <w:t>.</w:t>
      </w:r>
    </w:p>
    <w:p w14:paraId="590AB298" w14:textId="77777777" w:rsidR="001F6EF1" w:rsidRDefault="001F6EF1" w:rsidP="001F6EF1">
      <w:pPr>
        <w:pStyle w:val="NoSpacing"/>
        <w:rPr>
          <w:rFonts w:ascii="Times New Roman" w:hAnsi="Times New Roman" w:cs="Times New Roman"/>
        </w:rPr>
      </w:pPr>
    </w:p>
    <w:p w14:paraId="0A726789" w14:textId="38508CF2" w:rsidR="001F6EF1" w:rsidRPr="002820FC" w:rsidRDefault="001F6EF1" w:rsidP="001F6E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ab/>
      </w:r>
      <w:r w:rsidR="00E008EE">
        <w:rPr>
          <w:rFonts w:ascii="Times New Roman" w:hAnsi="Times New Roman" w:cs="Times New Roman"/>
        </w:rPr>
        <w:t>Organizing</w:t>
      </w:r>
      <w:r w:rsidR="00E008EE" w:rsidRPr="002820FC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>, Duke-</w:t>
      </w:r>
      <w:r w:rsidRPr="002820FC">
        <w:rPr>
          <w:rFonts w:ascii="Times New Roman" w:hAnsi="Times New Roman" w:cs="Times New Roman"/>
        </w:rPr>
        <w:t xml:space="preserve">UNC Graduate Colloquium in Classics, “Refuse and </w:t>
      </w:r>
      <w:r w:rsidR="00E008EE">
        <w:rPr>
          <w:rFonts w:ascii="Times New Roman" w:hAnsi="Times New Roman" w:cs="Times New Roman"/>
        </w:rPr>
        <w:tab/>
      </w:r>
      <w:r w:rsidRPr="002820FC">
        <w:rPr>
          <w:rFonts w:ascii="Times New Roman" w:hAnsi="Times New Roman" w:cs="Times New Roman"/>
        </w:rPr>
        <w:t xml:space="preserve">Reuse: </w:t>
      </w:r>
      <w:r>
        <w:rPr>
          <w:rFonts w:ascii="Times New Roman" w:hAnsi="Times New Roman" w:cs="Times New Roman"/>
        </w:rPr>
        <w:tab/>
      </w:r>
      <w:r w:rsidRPr="002820FC">
        <w:rPr>
          <w:rFonts w:ascii="Times New Roman" w:hAnsi="Times New Roman" w:cs="Times New Roman"/>
        </w:rPr>
        <w:t xml:space="preserve">The Challenges of Repurposing and Re-imagining in the Ancient World,” </w:t>
      </w:r>
      <w:r w:rsidR="00E008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Durham and</w:t>
      </w:r>
      <w:r w:rsidRPr="002820FC">
        <w:rPr>
          <w:rFonts w:ascii="Times New Roman" w:hAnsi="Times New Roman" w:cs="Times New Roman"/>
        </w:rPr>
        <w:t xml:space="preserve"> Chapel Hill</w:t>
      </w:r>
      <w:r>
        <w:rPr>
          <w:rFonts w:ascii="Times New Roman" w:hAnsi="Times New Roman" w:cs="Times New Roman"/>
        </w:rPr>
        <w:t>, NC, March 25-27</w:t>
      </w:r>
      <w:r w:rsidRPr="002820FC">
        <w:rPr>
          <w:rFonts w:ascii="Times New Roman" w:hAnsi="Times New Roman" w:cs="Times New Roman"/>
        </w:rPr>
        <w:t>.</w:t>
      </w:r>
    </w:p>
    <w:p w14:paraId="33B3F325" w14:textId="77777777" w:rsidR="001F6EF1" w:rsidRDefault="001F6EF1" w:rsidP="001F6EF1">
      <w:pPr>
        <w:pStyle w:val="NoSpacing"/>
        <w:rPr>
          <w:rFonts w:ascii="Times New Roman" w:hAnsi="Times New Roman" w:cs="Times New Roman"/>
          <w:b/>
        </w:rPr>
      </w:pPr>
    </w:p>
    <w:p w14:paraId="66FAC907" w14:textId="3DFEFD37" w:rsidR="00E008EE" w:rsidRDefault="00E008EE" w:rsidP="001F6EF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Papers Presented</w:t>
      </w:r>
    </w:p>
    <w:p w14:paraId="053BECDF" w14:textId="77777777" w:rsidR="00E008EE" w:rsidRPr="002820FC" w:rsidRDefault="00E008EE" w:rsidP="001F6EF1">
      <w:pPr>
        <w:pStyle w:val="NoSpacing"/>
        <w:rPr>
          <w:rFonts w:ascii="Times New Roman" w:hAnsi="Times New Roman" w:cs="Times New Roman"/>
          <w:b/>
        </w:rPr>
      </w:pPr>
    </w:p>
    <w:p w14:paraId="0B6B92E2" w14:textId="0D2A600D" w:rsidR="001F6EF1" w:rsidRPr="002820FC" w:rsidRDefault="00E008EE" w:rsidP="001F6EF1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2018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“Thomas More’s </w:t>
      </w:r>
      <w:r w:rsidR="001F6EF1" w:rsidRPr="002820FC">
        <w:rPr>
          <w:rFonts w:ascii="Times New Roman" w:hAnsi="Times New Roman" w:cs="Times New Roman"/>
          <w:i/>
          <w:color w:val="000000"/>
          <w:shd w:val="clear" w:color="auto" w:fill="FFFFFF"/>
        </w:rPr>
        <w:t>Quis Optimus Rei Publicae Status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 xml:space="preserve">: A New Translation with 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ab/>
        <w:t>Commentary.” Center for Thomas More Studi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es Annual Conference, Dallas TX,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November 2-4.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8EE9B47" w14:textId="77777777" w:rsidR="001F6EF1" w:rsidRPr="002820FC" w:rsidRDefault="001F6EF1" w:rsidP="001F6EF1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4C7CEF5" w14:textId="5A21F05B" w:rsidR="001F6EF1" w:rsidRPr="002820FC" w:rsidRDefault="00E008EE" w:rsidP="001F6EF1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2018</w:t>
      </w:r>
      <w:r w:rsidR="001F6EF1" w:rsidRPr="002820FC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“Who is the Athenian Stranger?” </w:t>
      </w:r>
      <w:r w:rsidR="001F6EF1" w:rsidRPr="002820FC">
        <w:rPr>
          <w:rFonts w:ascii="Times New Roman" w:hAnsi="Times New Roman" w:cs="Times New Roman"/>
        </w:rPr>
        <w:t>Classical Association of the Middle West and South</w:t>
      </w:r>
      <w:r w:rsidR="001F6EF1" w:rsidRPr="002820FC">
        <w:rPr>
          <w:rFonts w:ascii="Times New Roman" w:hAnsi="Times New Roman" w:cs="Times New Roman"/>
        </w:rPr>
        <w:tab/>
        <w:t>(CAMWS) Annual Conference, Albuquerque, NM</w:t>
      </w:r>
      <w:r>
        <w:rPr>
          <w:rFonts w:ascii="Times New Roman" w:hAnsi="Times New Roman" w:cs="Times New Roman"/>
        </w:rPr>
        <w:t>, April 11-14.</w:t>
      </w:r>
    </w:p>
    <w:p w14:paraId="705B5083" w14:textId="77777777" w:rsidR="001F6EF1" w:rsidRPr="002820FC" w:rsidRDefault="001F6EF1" w:rsidP="001F6EF1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A2CA4AD" w14:textId="630EB031" w:rsidR="001F6EF1" w:rsidRPr="002820FC" w:rsidRDefault="001F6EF1" w:rsidP="001F6EF1">
      <w:pPr>
        <w:pStyle w:val="NoSpacing"/>
        <w:rPr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  <w:color w:val="000000"/>
          <w:shd w:val="clear" w:color="auto" w:fill="FFFFFF"/>
        </w:rPr>
        <w:t>2016</w:t>
      </w:r>
      <w:r w:rsidRPr="002820FC">
        <w:rPr>
          <w:rFonts w:ascii="Times New Roman" w:hAnsi="Times New Roman" w:cs="Times New Roman"/>
        </w:rPr>
        <w:t xml:space="preserve"> </w:t>
      </w:r>
      <w:r w:rsidRPr="002820FC">
        <w:rPr>
          <w:rFonts w:ascii="Times New Roman" w:hAnsi="Times New Roman" w:cs="Times New Roman"/>
        </w:rPr>
        <w:tab/>
        <w:t>“</w:t>
      </w:r>
      <w:r w:rsidRPr="002820FC">
        <w:rPr>
          <w:rFonts w:ascii="Times New Roman" w:hAnsi="Times New Roman" w:cs="Times New Roman"/>
          <w:color w:val="000000"/>
          <w:shd w:val="clear" w:color="auto" w:fill="FFFFFF"/>
        </w:rPr>
        <w:t xml:space="preserve">Freedom as Self-Mastery in Plato's </w:t>
      </w:r>
      <w:r w:rsidRPr="002820FC">
        <w:rPr>
          <w:rFonts w:ascii="Times New Roman" w:hAnsi="Times New Roman" w:cs="Times New Roman"/>
          <w:i/>
          <w:color w:val="000000"/>
          <w:shd w:val="clear" w:color="auto" w:fill="FFFFFF"/>
        </w:rPr>
        <w:t>Laws</w:t>
      </w:r>
      <w:r w:rsidRPr="002820FC">
        <w:rPr>
          <w:rFonts w:ascii="Times New Roman" w:hAnsi="Times New Roman" w:cs="Times New Roman"/>
          <w:color w:val="000000"/>
          <w:shd w:val="clear" w:color="auto" w:fill="FFFFFF"/>
        </w:rPr>
        <w:t>.” Socie</w:t>
      </w:r>
      <w:r w:rsidR="00E008EE">
        <w:rPr>
          <w:rFonts w:ascii="Times New Roman" w:hAnsi="Times New Roman" w:cs="Times New Roman"/>
          <w:color w:val="000000"/>
          <w:shd w:val="clear" w:color="auto" w:fill="FFFFFF"/>
        </w:rPr>
        <w:t>ty for Classical Studies (SCS) 147</w:t>
      </w:r>
      <w:r w:rsidR="00E008EE" w:rsidRPr="00E008E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E008E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08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2820FC">
        <w:rPr>
          <w:rFonts w:ascii="Times New Roman" w:hAnsi="Times New Roman" w:cs="Times New Roman"/>
          <w:color w:val="000000"/>
          <w:shd w:val="clear" w:color="auto" w:fill="FFFFFF"/>
        </w:rPr>
        <w:t>Annual Meeting, San Francisco, CA</w:t>
      </w:r>
      <w:r w:rsidR="00E008EE">
        <w:rPr>
          <w:rFonts w:ascii="Times New Roman" w:hAnsi="Times New Roman" w:cs="Times New Roman"/>
          <w:color w:val="000000"/>
          <w:shd w:val="clear" w:color="auto" w:fill="FFFFFF"/>
        </w:rPr>
        <w:t>, January 6-9.</w:t>
      </w:r>
    </w:p>
    <w:p w14:paraId="1DB6810D" w14:textId="77777777" w:rsidR="001F6EF1" w:rsidRPr="002820FC" w:rsidRDefault="001F6EF1" w:rsidP="001F6EF1">
      <w:pPr>
        <w:pStyle w:val="NoSpacing"/>
        <w:rPr>
          <w:rFonts w:ascii="Times New Roman" w:hAnsi="Times New Roman" w:cs="Times New Roman"/>
        </w:rPr>
      </w:pPr>
    </w:p>
    <w:p w14:paraId="7D81A177" w14:textId="63B44EA6" w:rsidR="001F6EF1" w:rsidRPr="002820FC" w:rsidRDefault="00E008EE" w:rsidP="001F6E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</w:t>
      </w:r>
      <w:r w:rsidR="001F6EF1" w:rsidRPr="002820FC">
        <w:rPr>
          <w:rFonts w:ascii="Times New Roman" w:hAnsi="Times New Roman" w:cs="Times New Roman"/>
        </w:rPr>
        <w:tab/>
        <w:t xml:space="preserve">“Homer and Delphi: Sources of Religious Authority in Plato’s </w:t>
      </w:r>
      <w:r w:rsidR="001F6EF1" w:rsidRPr="002820FC">
        <w:rPr>
          <w:rFonts w:ascii="Times New Roman" w:hAnsi="Times New Roman" w:cs="Times New Roman"/>
          <w:i/>
        </w:rPr>
        <w:t>Laws</w:t>
      </w:r>
      <w:r w:rsidR="001F6EF1" w:rsidRPr="002820FC">
        <w:rPr>
          <w:rFonts w:ascii="Times New Roman" w:hAnsi="Times New Roman" w:cs="Times New Roman"/>
        </w:rPr>
        <w:t xml:space="preserve">.” CAMWS </w:t>
      </w:r>
      <w:r w:rsidR="001F6EF1" w:rsidRPr="002820FC">
        <w:rPr>
          <w:rFonts w:ascii="Times New Roman" w:hAnsi="Times New Roman" w:cs="Times New Roman"/>
        </w:rPr>
        <w:tab/>
        <w:t xml:space="preserve">Annual </w:t>
      </w:r>
      <w:r>
        <w:rPr>
          <w:rFonts w:ascii="Times New Roman" w:hAnsi="Times New Roman" w:cs="Times New Roman"/>
        </w:rPr>
        <w:tab/>
      </w:r>
      <w:r w:rsidR="001F6EF1" w:rsidRPr="002820FC">
        <w:rPr>
          <w:rFonts w:ascii="Times New Roman" w:hAnsi="Times New Roman" w:cs="Times New Roman"/>
        </w:rPr>
        <w:t>Conference, Waco, TX</w:t>
      </w:r>
      <w:r>
        <w:rPr>
          <w:rFonts w:ascii="Times New Roman" w:hAnsi="Times New Roman" w:cs="Times New Roman"/>
        </w:rPr>
        <w:t>, April 2-5.</w:t>
      </w:r>
    </w:p>
    <w:p w14:paraId="711C58F3" w14:textId="77777777" w:rsidR="001F6EF1" w:rsidRPr="002820FC" w:rsidRDefault="001F6EF1" w:rsidP="001F6EF1">
      <w:pPr>
        <w:pStyle w:val="NoSpacing"/>
        <w:rPr>
          <w:rFonts w:ascii="Times New Roman" w:hAnsi="Times New Roman" w:cs="Times New Roman"/>
        </w:rPr>
      </w:pPr>
    </w:p>
    <w:p w14:paraId="678D52E4" w14:textId="2A4504B5" w:rsidR="001F6EF1" w:rsidRPr="002820FC" w:rsidRDefault="00E008EE" w:rsidP="001F6E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1F6EF1" w:rsidRPr="002820FC">
        <w:rPr>
          <w:rFonts w:ascii="Times New Roman" w:hAnsi="Times New Roman" w:cs="Times New Roman"/>
        </w:rPr>
        <w:t xml:space="preserve"> </w:t>
      </w:r>
      <w:r w:rsidR="001F6EF1" w:rsidRPr="002820FC">
        <w:rPr>
          <w:rFonts w:ascii="Times New Roman" w:hAnsi="Times New Roman" w:cs="Times New Roman"/>
        </w:rPr>
        <w:tab/>
        <w:t xml:space="preserve">“Nietzsche’s Roman Style.” Pacific Ancient and Modern Language Association </w:t>
      </w:r>
      <w:r w:rsidR="001F6EF1" w:rsidRPr="002820FC">
        <w:rPr>
          <w:rFonts w:ascii="Times New Roman" w:hAnsi="Times New Roman" w:cs="Times New Roman"/>
        </w:rPr>
        <w:tab/>
        <w:t xml:space="preserve">(PAMLA) </w:t>
      </w:r>
      <w:r>
        <w:rPr>
          <w:rFonts w:ascii="Times New Roman" w:hAnsi="Times New Roman" w:cs="Times New Roman"/>
        </w:rPr>
        <w:t>109</w:t>
      </w:r>
      <w:r w:rsidRPr="00E008E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1F6EF1" w:rsidRPr="002820FC">
        <w:rPr>
          <w:rFonts w:ascii="Times New Roman" w:hAnsi="Times New Roman" w:cs="Times New Roman"/>
        </w:rPr>
        <w:t xml:space="preserve">Annual Conference, </w:t>
      </w:r>
      <w:r>
        <w:rPr>
          <w:rFonts w:ascii="Times New Roman" w:hAnsi="Times New Roman" w:cs="Times New Roman"/>
        </w:rPr>
        <w:t>Claremont, CA, November 5-6.</w:t>
      </w:r>
    </w:p>
    <w:p w14:paraId="1FDF7D3B" w14:textId="77777777" w:rsidR="00C7150B" w:rsidRPr="002820FC" w:rsidRDefault="00C7150B" w:rsidP="002820FC">
      <w:pPr>
        <w:pStyle w:val="NoSpacing"/>
        <w:rPr>
          <w:rFonts w:ascii="Times New Roman" w:eastAsia="Times New Roman" w:hAnsi="Times New Roman" w:cs="Times New Roman"/>
          <w:b/>
        </w:rPr>
      </w:pPr>
    </w:p>
    <w:p w14:paraId="3F38B511" w14:textId="48F3C26C" w:rsidR="00B80378" w:rsidRPr="002820FC" w:rsidRDefault="006F7FBA" w:rsidP="002820FC">
      <w:pPr>
        <w:pStyle w:val="NoSpacing"/>
        <w:rPr>
          <w:rFonts w:ascii="Times New Roman" w:eastAsia="Times New Roman" w:hAnsi="Times New Roman" w:cs="Times New Roman"/>
          <w:b/>
        </w:rPr>
      </w:pPr>
      <w:r w:rsidRPr="002820FC">
        <w:rPr>
          <w:rFonts w:ascii="Times New Roman" w:eastAsia="Times New Roman" w:hAnsi="Times New Roman" w:cs="Times New Roman"/>
          <w:b/>
        </w:rPr>
        <w:t>TEACHING EXPERIENCE</w:t>
      </w:r>
    </w:p>
    <w:p w14:paraId="04ED7982" w14:textId="77777777" w:rsidR="00C7150B" w:rsidRDefault="00C7150B" w:rsidP="00C7150B">
      <w:pPr>
        <w:pStyle w:val="NoSpacing"/>
        <w:rPr>
          <w:rFonts w:ascii="Times New Roman" w:eastAsia="Times New Roman" w:hAnsi="Times New Roman" w:cs="Times New Roman"/>
        </w:rPr>
      </w:pPr>
    </w:p>
    <w:p w14:paraId="1FE829B9" w14:textId="73790624" w:rsidR="004F7F8C" w:rsidRDefault="004F7F8C" w:rsidP="00C7150B">
      <w:pPr>
        <w:pStyle w:val="NoSpacing"/>
        <w:rPr>
          <w:rFonts w:ascii="Times New Roman" w:eastAsia="Times New Roman" w:hAnsi="Times New Roman" w:cs="Times New Roman"/>
          <w:b/>
        </w:rPr>
      </w:pPr>
      <w:r w:rsidRPr="002820FC">
        <w:rPr>
          <w:rFonts w:ascii="Times New Roman" w:eastAsia="Times New Roman" w:hAnsi="Times New Roman" w:cs="Times New Roman"/>
          <w:b/>
        </w:rPr>
        <w:t>Hillsdale College</w:t>
      </w:r>
    </w:p>
    <w:p w14:paraId="255B2F65" w14:textId="77777777" w:rsidR="00C7150B" w:rsidRPr="002820FC" w:rsidRDefault="00C7150B" w:rsidP="00C7150B">
      <w:pPr>
        <w:pStyle w:val="NoSpacing"/>
        <w:rPr>
          <w:rFonts w:ascii="Times New Roman" w:eastAsia="Times New Roman" w:hAnsi="Times New Roman" w:cs="Times New Roman"/>
          <w:b/>
        </w:rPr>
      </w:pPr>
    </w:p>
    <w:p w14:paraId="0B5CD028" w14:textId="533D5CDA" w:rsidR="00033FC4" w:rsidRDefault="00033FC4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Rhetoric and Persuasion in Antiquity (Fall 2019)</w:t>
      </w:r>
    </w:p>
    <w:p w14:paraId="74200676" w14:textId="6F433FE0" w:rsidR="00033FC4" w:rsidRDefault="00033FC4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Liberal Arts Capstone (Fall 2019)</w:t>
      </w:r>
    </w:p>
    <w:p w14:paraId="438F06E1" w14:textId="3F35BB3C" w:rsidR="00760CA1" w:rsidRDefault="00760CA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Homeric Greek (Spring 2019)</w:t>
      </w:r>
    </w:p>
    <w:p w14:paraId="6107B34A" w14:textId="0EBDE901" w:rsidR="00760CA1" w:rsidRDefault="00760CA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Beginning Greek I: </w:t>
      </w:r>
      <w:r>
        <w:rPr>
          <w:rFonts w:ascii="Times New Roman" w:eastAsia="Times New Roman" w:hAnsi="Times New Roman" w:cs="Times New Roman"/>
          <w:i/>
        </w:rPr>
        <w:t>Learn to Read Greek</w:t>
      </w:r>
      <w:r>
        <w:rPr>
          <w:rFonts w:ascii="Times New Roman" w:eastAsia="Times New Roman" w:hAnsi="Times New Roman" w:cs="Times New Roman"/>
        </w:rPr>
        <w:t xml:space="preserve"> (Spring 2019)</w:t>
      </w:r>
    </w:p>
    <w:p w14:paraId="26A07FBD" w14:textId="32AFE635" w:rsidR="00033FC4" w:rsidRPr="00033FC4" w:rsidRDefault="00033FC4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Beginning Greek II: </w:t>
      </w:r>
      <w:r>
        <w:rPr>
          <w:rFonts w:ascii="Times New Roman" w:eastAsia="Times New Roman" w:hAnsi="Times New Roman" w:cs="Times New Roman"/>
          <w:i/>
        </w:rPr>
        <w:t>Learn to Read Greek</w:t>
      </w:r>
      <w:r>
        <w:rPr>
          <w:rFonts w:ascii="Times New Roman" w:eastAsia="Times New Roman" w:hAnsi="Times New Roman" w:cs="Times New Roman"/>
        </w:rPr>
        <w:t xml:space="preserve"> (Fall 2019)</w:t>
      </w:r>
    </w:p>
    <w:p w14:paraId="118DD516" w14:textId="78F9124F" w:rsidR="00A84A09" w:rsidRPr="002820FC" w:rsidRDefault="00A84A09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Stoicism: Ancient and Modern (</w:t>
      </w:r>
      <w:r w:rsidR="00033FC4">
        <w:rPr>
          <w:rFonts w:ascii="Times New Roman" w:eastAsia="Times New Roman" w:hAnsi="Times New Roman" w:cs="Times New Roman"/>
        </w:rPr>
        <w:t xml:space="preserve">Honors College, </w:t>
      </w:r>
      <w:r w:rsidR="00C7150B">
        <w:rPr>
          <w:rFonts w:ascii="Times New Roman" w:eastAsia="Times New Roman" w:hAnsi="Times New Roman" w:cs="Times New Roman"/>
        </w:rPr>
        <w:t>Spring 2018</w:t>
      </w:r>
      <w:r w:rsidRPr="002820FC">
        <w:rPr>
          <w:rFonts w:ascii="Times New Roman" w:eastAsia="Times New Roman" w:hAnsi="Times New Roman" w:cs="Times New Roman"/>
        </w:rPr>
        <w:t xml:space="preserve">) </w:t>
      </w:r>
    </w:p>
    <w:p w14:paraId="1956B083" w14:textId="7E3B30B1" w:rsidR="00A84A09" w:rsidRPr="002820FC" w:rsidRDefault="00A84A09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Greco-Roman Literature and Culture (</w:t>
      </w:r>
      <w:r w:rsidR="00033FC4">
        <w:rPr>
          <w:rFonts w:ascii="Times New Roman" w:eastAsia="Times New Roman" w:hAnsi="Times New Roman" w:cs="Times New Roman"/>
        </w:rPr>
        <w:t xml:space="preserve">Summer 2019, </w:t>
      </w:r>
      <w:r w:rsidR="00C7150B">
        <w:rPr>
          <w:rFonts w:ascii="Times New Roman" w:eastAsia="Times New Roman" w:hAnsi="Times New Roman" w:cs="Times New Roman"/>
        </w:rPr>
        <w:t>Spring 2019, Summer 2018, Fall 2017</w:t>
      </w:r>
      <w:r w:rsidRPr="002820FC">
        <w:rPr>
          <w:rFonts w:ascii="Times New Roman" w:eastAsia="Times New Roman" w:hAnsi="Times New Roman" w:cs="Times New Roman"/>
        </w:rPr>
        <w:t>)</w:t>
      </w:r>
    </w:p>
    <w:p w14:paraId="3B330882" w14:textId="34C4A79F" w:rsidR="00A84A09" w:rsidRPr="002820FC" w:rsidRDefault="00C7150B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Readings in Greek Patristics: S</w:t>
      </w:r>
      <w:r w:rsidR="00D069BC" w:rsidRPr="002820FC">
        <w:rPr>
          <w:rFonts w:ascii="Times New Roman" w:eastAsia="Times New Roman" w:hAnsi="Times New Roman" w:cs="Times New Roman"/>
        </w:rPr>
        <w:t xml:space="preserve">elections from the </w:t>
      </w:r>
      <w:r w:rsidR="00A84A09" w:rsidRPr="002820FC">
        <w:rPr>
          <w:rFonts w:ascii="Times New Roman" w:eastAsia="Times New Roman" w:hAnsi="Times New Roman" w:cs="Times New Roman"/>
        </w:rPr>
        <w:t>Apostolic Fathers</w:t>
      </w:r>
      <w:r>
        <w:rPr>
          <w:rFonts w:ascii="Times New Roman" w:eastAsia="Times New Roman" w:hAnsi="Times New Roman" w:cs="Times New Roman"/>
        </w:rPr>
        <w:t xml:space="preserve"> (Fall 2018</w:t>
      </w:r>
      <w:r w:rsidR="00A84A09" w:rsidRPr="002820FC">
        <w:rPr>
          <w:rFonts w:ascii="Times New Roman" w:eastAsia="Times New Roman" w:hAnsi="Times New Roman" w:cs="Times New Roman"/>
        </w:rPr>
        <w:t>)</w:t>
      </w:r>
    </w:p>
    <w:p w14:paraId="5686CECF" w14:textId="0A0D09EC" w:rsidR="00A84A09" w:rsidRPr="002820FC" w:rsidRDefault="00C7150B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Seminar in Latin Literature: </w:t>
      </w:r>
      <w:r w:rsidR="00A84A09" w:rsidRPr="002820FC">
        <w:rPr>
          <w:rFonts w:ascii="Times New Roman" w:eastAsia="Times New Roman" w:hAnsi="Times New Roman" w:cs="Times New Roman"/>
        </w:rPr>
        <w:t xml:space="preserve">Lucretius, </w:t>
      </w:r>
      <w:r w:rsidR="00D069BC" w:rsidRPr="002820FC">
        <w:rPr>
          <w:rFonts w:ascii="Times New Roman" w:eastAsia="Times New Roman" w:hAnsi="Times New Roman" w:cs="Times New Roman"/>
        </w:rPr>
        <w:t>selections</w:t>
      </w:r>
      <w:r w:rsidR="00D069BC" w:rsidRPr="002820FC">
        <w:rPr>
          <w:rFonts w:ascii="Times New Roman" w:eastAsia="Times New Roman" w:hAnsi="Times New Roman" w:cs="Times New Roman"/>
          <w:i/>
        </w:rPr>
        <w:t xml:space="preserve"> </w:t>
      </w:r>
      <w:r w:rsidR="00D069BC" w:rsidRPr="002820FC">
        <w:rPr>
          <w:rFonts w:ascii="Times New Roman" w:eastAsia="Times New Roman" w:hAnsi="Times New Roman" w:cs="Times New Roman"/>
        </w:rPr>
        <w:t xml:space="preserve">from </w:t>
      </w:r>
      <w:r w:rsidR="00A84A09" w:rsidRPr="002820FC">
        <w:rPr>
          <w:rFonts w:ascii="Times New Roman" w:eastAsia="Times New Roman" w:hAnsi="Times New Roman" w:cs="Times New Roman"/>
          <w:i/>
        </w:rPr>
        <w:t>De Rerum Natura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(Fall 2018</w:t>
      </w:r>
      <w:r w:rsidR="00A84A09" w:rsidRPr="002820FC">
        <w:rPr>
          <w:rFonts w:ascii="Times New Roman" w:eastAsia="Times New Roman" w:hAnsi="Times New Roman" w:cs="Times New Roman"/>
        </w:rPr>
        <w:t>)</w:t>
      </w:r>
    </w:p>
    <w:p w14:paraId="579027A0" w14:textId="17E6808F" w:rsidR="00A84A09" w:rsidRPr="002820FC" w:rsidRDefault="00A84A09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 xml:space="preserve">Intermediate Latin </w:t>
      </w:r>
      <w:r w:rsidR="00C7150B">
        <w:rPr>
          <w:rFonts w:ascii="Times New Roman" w:eastAsia="Times New Roman" w:hAnsi="Times New Roman" w:cs="Times New Roman"/>
        </w:rPr>
        <w:t xml:space="preserve">I: </w:t>
      </w:r>
      <w:r w:rsidR="00D069BC" w:rsidRPr="002820FC">
        <w:rPr>
          <w:rFonts w:ascii="Times New Roman" w:eastAsia="Times New Roman" w:hAnsi="Times New Roman" w:cs="Times New Roman"/>
        </w:rPr>
        <w:t>Cicero and Sallust on the c</w:t>
      </w:r>
      <w:r w:rsidRPr="002820FC">
        <w:rPr>
          <w:rFonts w:ascii="Times New Roman" w:eastAsia="Times New Roman" w:hAnsi="Times New Roman" w:cs="Times New Roman"/>
        </w:rPr>
        <w:t>onspiracy of Catiline</w:t>
      </w:r>
      <w:r w:rsidR="00C7150B">
        <w:rPr>
          <w:rFonts w:ascii="Times New Roman" w:eastAsia="Times New Roman" w:hAnsi="Times New Roman" w:cs="Times New Roman"/>
        </w:rPr>
        <w:t xml:space="preserve"> (Fall 2018</w:t>
      </w:r>
      <w:r w:rsidRPr="002820FC">
        <w:rPr>
          <w:rFonts w:ascii="Times New Roman" w:eastAsia="Times New Roman" w:hAnsi="Times New Roman" w:cs="Times New Roman"/>
        </w:rPr>
        <w:t>)</w:t>
      </w:r>
    </w:p>
    <w:p w14:paraId="02F01475" w14:textId="00340A89" w:rsidR="0084072F" w:rsidRPr="002820FC" w:rsidRDefault="00C7150B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Seminar in</w:t>
      </w:r>
      <w:r w:rsidR="0084072F" w:rsidRPr="002820FC">
        <w:rPr>
          <w:rFonts w:ascii="Times New Roman" w:eastAsia="Times New Roman" w:hAnsi="Times New Roman" w:cs="Times New Roman"/>
        </w:rPr>
        <w:t xml:space="preserve"> Greek</w:t>
      </w:r>
      <w:r>
        <w:rPr>
          <w:rFonts w:ascii="Times New Roman" w:eastAsia="Times New Roman" w:hAnsi="Times New Roman" w:cs="Times New Roman"/>
        </w:rPr>
        <w:t xml:space="preserve"> Literature:</w:t>
      </w:r>
      <w:r w:rsidR="009352D7" w:rsidRPr="002820FC">
        <w:rPr>
          <w:rFonts w:ascii="Times New Roman" w:eastAsia="Times New Roman" w:hAnsi="Times New Roman" w:cs="Times New Roman"/>
        </w:rPr>
        <w:t xml:space="preserve"> </w:t>
      </w:r>
      <w:r w:rsidR="004F7F8C" w:rsidRPr="002820FC">
        <w:rPr>
          <w:rFonts w:ascii="Times New Roman" w:eastAsia="Times New Roman" w:hAnsi="Times New Roman" w:cs="Times New Roman"/>
        </w:rPr>
        <w:t>Thucydides</w:t>
      </w:r>
      <w:r w:rsidR="00760CA1">
        <w:rPr>
          <w:rFonts w:ascii="Times New Roman" w:eastAsia="Times New Roman" w:hAnsi="Times New Roman" w:cs="Times New Roman"/>
        </w:rPr>
        <w:t>, book</w:t>
      </w:r>
      <w:r w:rsidR="00A84A09" w:rsidRPr="002820FC">
        <w:rPr>
          <w:rFonts w:ascii="Times New Roman" w:eastAsia="Times New Roman" w:hAnsi="Times New Roman" w:cs="Times New Roman"/>
        </w:rPr>
        <w:t xml:space="preserve"> 6</w:t>
      </w:r>
      <w:r w:rsidR="00760CA1">
        <w:rPr>
          <w:rFonts w:ascii="Times New Roman" w:eastAsia="Times New Roman" w:hAnsi="Times New Roman" w:cs="Times New Roman"/>
        </w:rPr>
        <w:t xml:space="preserve"> (Spring 2018)</w:t>
      </w:r>
    </w:p>
    <w:p w14:paraId="6E035193" w14:textId="7CA636FD" w:rsidR="00760CA1" w:rsidRDefault="00760CA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to </w:t>
      </w:r>
      <w:r w:rsidRPr="002820FC">
        <w:rPr>
          <w:rFonts w:ascii="Times New Roman" w:eastAsia="Times New Roman" w:hAnsi="Times New Roman" w:cs="Times New Roman"/>
        </w:rPr>
        <w:t>Greek</w:t>
      </w:r>
      <w:r>
        <w:rPr>
          <w:rFonts w:ascii="Times New Roman" w:eastAsia="Times New Roman" w:hAnsi="Times New Roman" w:cs="Times New Roman"/>
        </w:rPr>
        <w:t xml:space="preserve"> Prose: Xenophon,</w:t>
      </w:r>
      <w:r w:rsidRPr="002820FC">
        <w:rPr>
          <w:rFonts w:ascii="Times New Roman" w:eastAsia="Times New Roman" w:hAnsi="Times New Roman" w:cs="Times New Roman"/>
        </w:rPr>
        <w:t xml:space="preserve"> </w:t>
      </w:r>
      <w:r w:rsidRPr="002820FC">
        <w:rPr>
          <w:rFonts w:ascii="Times New Roman" w:eastAsia="Times New Roman" w:hAnsi="Times New Roman" w:cs="Times New Roman"/>
          <w:i/>
        </w:rPr>
        <w:t>Anabasis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4; Plato, </w:t>
      </w:r>
      <w:r w:rsidRPr="002820FC">
        <w:rPr>
          <w:rFonts w:ascii="Times New Roman" w:eastAsia="Times New Roman" w:hAnsi="Times New Roman" w:cs="Times New Roman"/>
          <w:i/>
        </w:rPr>
        <w:t>Euthyphro</w:t>
      </w:r>
      <w:r>
        <w:rPr>
          <w:rFonts w:ascii="Times New Roman" w:eastAsia="Times New Roman" w:hAnsi="Times New Roman" w:cs="Times New Roman"/>
        </w:rPr>
        <w:t xml:space="preserve"> (Spring 2018</w:t>
      </w:r>
      <w:r w:rsidRPr="002820FC">
        <w:rPr>
          <w:rFonts w:ascii="Times New Roman" w:eastAsia="Times New Roman" w:hAnsi="Times New Roman" w:cs="Times New Roman"/>
        </w:rPr>
        <w:t>)</w:t>
      </w:r>
    </w:p>
    <w:p w14:paraId="16FD9246" w14:textId="664C3914" w:rsidR="0084072F" w:rsidRPr="002820FC" w:rsidRDefault="00760CA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Greek Literature of the Golden Age: </w:t>
      </w:r>
      <w:r w:rsidR="004F7F8C" w:rsidRPr="002820FC"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</w:rPr>
        <w:t>ato,</w:t>
      </w:r>
      <w:r w:rsidR="004F7F8C" w:rsidRPr="002820FC">
        <w:rPr>
          <w:rFonts w:ascii="Times New Roman" w:eastAsia="Times New Roman" w:hAnsi="Times New Roman" w:cs="Times New Roman"/>
        </w:rPr>
        <w:t xml:space="preserve"> </w:t>
      </w:r>
      <w:r w:rsidR="004F7F8C" w:rsidRPr="002820FC">
        <w:rPr>
          <w:rFonts w:ascii="Times New Roman" w:eastAsia="Times New Roman" w:hAnsi="Times New Roman" w:cs="Times New Roman"/>
          <w:i/>
        </w:rPr>
        <w:t>Phaedrus</w:t>
      </w:r>
      <w:r>
        <w:rPr>
          <w:rFonts w:ascii="Times New Roman" w:eastAsia="Times New Roman" w:hAnsi="Times New Roman" w:cs="Times New Roman"/>
        </w:rPr>
        <w:t xml:space="preserve"> (Fall 2017</w:t>
      </w:r>
      <w:r w:rsidR="0084072F" w:rsidRPr="002820FC">
        <w:rPr>
          <w:rFonts w:ascii="Times New Roman" w:eastAsia="Times New Roman" w:hAnsi="Times New Roman" w:cs="Times New Roman"/>
        </w:rPr>
        <w:t xml:space="preserve">) </w:t>
      </w:r>
    </w:p>
    <w:p w14:paraId="43F06528" w14:textId="281718F0" w:rsidR="00760CA1" w:rsidRDefault="00760CA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</w:t>
      </w:r>
      <w:r w:rsidR="004F7F8C" w:rsidRPr="002820FC">
        <w:rPr>
          <w:rFonts w:ascii="Times New Roman" w:eastAsia="Times New Roman" w:hAnsi="Times New Roman" w:cs="Times New Roman"/>
        </w:rPr>
        <w:t xml:space="preserve"> Latin</w:t>
      </w:r>
      <w:r w:rsidR="00AF652B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: </w:t>
      </w:r>
      <w:r w:rsidR="004F7F8C" w:rsidRPr="002820FC">
        <w:rPr>
          <w:rFonts w:ascii="Times New Roman" w:eastAsia="Times New Roman" w:hAnsi="Times New Roman" w:cs="Times New Roman"/>
          <w:i/>
        </w:rPr>
        <w:t>Learn to Read Latin</w:t>
      </w:r>
      <w:r w:rsidR="00033FC4">
        <w:rPr>
          <w:rFonts w:ascii="Times New Roman" w:eastAsia="Times New Roman" w:hAnsi="Times New Roman" w:cs="Times New Roman"/>
        </w:rPr>
        <w:t xml:space="preserve"> (Fall 2019, Fall 2018, Fall 2017</w:t>
      </w:r>
      <w:r w:rsidR="004F7F8C" w:rsidRPr="002820FC">
        <w:rPr>
          <w:rFonts w:ascii="Times New Roman" w:eastAsia="Times New Roman" w:hAnsi="Times New Roman" w:cs="Times New Roman"/>
        </w:rPr>
        <w:t>)</w:t>
      </w:r>
    </w:p>
    <w:p w14:paraId="6A95F035" w14:textId="0DB9A5B6" w:rsidR="00760CA1" w:rsidRDefault="00AF652B" w:rsidP="00760CA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Beginning</w:t>
      </w:r>
      <w:r w:rsidRPr="002820FC">
        <w:rPr>
          <w:rFonts w:ascii="Times New Roman" w:eastAsia="Times New Roman" w:hAnsi="Times New Roman" w:cs="Times New Roman"/>
        </w:rPr>
        <w:t xml:space="preserve"> Latin</w:t>
      </w:r>
      <w:r>
        <w:rPr>
          <w:rFonts w:ascii="Times New Roman" w:eastAsia="Times New Roman" w:hAnsi="Times New Roman" w:cs="Times New Roman"/>
        </w:rPr>
        <w:t xml:space="preserve"> II: </w:t>
      </w:r>
      <w:r w:rsidRPr="002820FC">
        <w:rPr>
          <w:rFonts w:ascii="Times New Roman" w:eastAsia="Times New Roman" w:hAnsi="Times New Roman" w:cs="Times New Roman"/>
          <w:i/>
        </w:rPr>
        <w:t>Learn to Read Latin</w:t>
      </w:r>
      <w:r>
        <w:rPr>
          <w:rFonts w:ascii="Times New Roman" w:eastAsia="Times New Roman" w:hAnsi="Times New Roman" w:cs="Times New Roman"/>
        </w:rPr>
        <w:t xml:space="preserve"> (</w:t>
      </w:r>
      <w:r w:rsidR="006F025A">
        <w:rPr>
          <w:rFonts w:ascii="Times New Roman" w:eastAsia="Times New Roman" w:hAnsi="Times New Roman" w:cs="Times New Roman"/>
        </w:rPr>
        <w:t xml:space="preserve">Spring 2020, </w:t>
      </w:r>
      <w:r>
        <w:rPr>
          <w:rFonts w:ascii="Times New Roman" w:eastAsia="Times New Roman" w:hAnsi="Times New Roman" w:cs="Times New Roman"/>
        </w:rPr>
        <w:t>Spring 2018)</w:t>
      </w:r>
    </w:p>
    <w:p w14:paraId="7DAACDD1" w14:textId="77777777" w:rsidR="009E0223" w:rsidRDefault="009E0223" w:rsidP="00760CA1">
      <w:pPr>
        <w:pStyle w:val="NoSpacing"/>
        <w:rPr>
          <w:rFonts w:ascii="Times New Roman" w:eastAsia="Times New Roman" w:hAnsi="Times New Roman" w:cs="Times New Roman"/>
        </w:rPr>
      </w:pPr>
    </w:p>
    <w:p w14:paraId="7B5C94EE" w14:textId="7ECC3612" w:rsidR="00AF652B" w:rsidRDefault="00AF652B" w:rsidP="00760CA1">
      <w:pPr>
        <w:pStyle w:val="NoSpacing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South Carolina</w:t>
      </w:r>
    </w:p>
    <w:p w14:paraId="7B435310" w14:textId="69FC4D01" w:rsidR="00AF652B" w:rsidRDefault="00AF652B" w:rsidP="00760CA1">
      <w:pPr>
        <w:pStyle w:val="NoSpacing"/>
        <w:rPr>
          <w:rFonts w:ascii="Times New Roman" w:eastAsia="Times New Roman" w:hAnsi="Times New Roman" w:cs="Times New Roman"/>
          <w:b/>
        </w:rPr>
      </w:pPr>
    </w:p>
    <w:p w14:paraId="092DAE94" w14:textId="59CC8422" w:rsidR="00033FC4" w:rsidRDefault="00AF652B" w:rsidP="00760CA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33FC4">
        <w:rPr>
          <w:rFonts w:ascii="Times New Roman" w:eastAsia="Times New Roman" w:hAnsi="Times New Roman" w:cs="Times New Roman"/>
        </w:rPr>
        <w:t>Online Beginning Latin I: McKeown (</w:t>
      </w:r>
      <w:r w:rsidR="00025B1A">
        <w:rPr>
          <w:rFonts w:ascii="Times New Roman" w:eastAsia="Times New Roman" w:hAnsi="Times New Roman" w:cs="Times New Roman"/>
        </w:rPr>
        <w:t xml:space="preserve">Spring 2020, </w:t>
      </w:r>
      <w:r w:rsidR="00033FC4">
        <w:rPr>
          <w:rFonts w:ascii="Times New Roman" w:eastAsia="Times New Roman" w:hAnsi="Times New Roman" w:cs="Times New Roman"/>
        </w:rPr>
        <w:t>Fall 2019)</w:t>
      </w:r>
    </w:p>
    <w:p w14:paraId="15F5F1CF" w14:textId="596ADF3B" w:rsidR="00025B1A" w:rsidRDefault="00025B1A" w:rsidP="00760CA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Online Beginning Latin II: McKeown (Spring 2020)</w:t>
      </w:r>
    </w:p>
    <w:p w14:paraId="0F2303D8" w14:textId="4CB2171C" w:rsidR="00AF652B" w:rsidRDefault="001F31D1" w:rsidP="00033FC4">
      <w:pPr>
        <w:pStyle w:val="NoSpacing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Online </w:t>
      </w:r>
      <w:r w:rsidR="00AF652B">
        <w:rPr>
          <w:rFonts w:ascii="Times New Roman" w:eastAsia="Times New Roman" w:hAnsi="Times New Roman" w:cs="Times New Roman"/>
        </w:rPr>
        <w:t xml:space="preserve">Beginning Latin I: </w:t>
      </w:r>
      <w:r w:rsidR="00AF652B">
        <w:rPr>
          <w:rFonts w:ascii="Times New Roman" w:eastAsia="Times New Roman" w:hAnsi="Times New Roman" w:cs="Times New Roman"/>
          <w:i/>
        </w:rPr>
        <w:t>Disce!</w:t>
      </w:r>
      <w:r w:rsidR="00AF652B">
        <w:rPr>
          <w:rFonts w:ascii="Times New Roman" w:eastAsia="Times New Roman" w:hAnsi="Times New Roman" w:cs="Times New Roman"/>
        </w:rPr>
        <w:t xml:space="preserve"> (</w:t>
      </w:r>
      <w:r w:rsidR="00033FC4">
        <w:rPr>
          <w:rFonts w:ascii="Times New Roman" w:eastAsia="Times New Roman" w:hAnsi="Times New Roman" w:cs="Times New Roman"/>
        </w:rPr>
        <w:t xml:space="preserve">Spring 2019, </w:t>
      </w:r>
      <w:r w:rsidR="00AF652B">
        <w:rPr>
          <w:rFonts w:ascii="Times New Roman" w:eastAsia="Times New Roman" w:hAnsi="Times New Roman" w:cs="Times New Roman"/>
        </w:rPr>
        <w:t>Fall 2018)</w:t>
      </w:r>
    </w:p>
    <w:p w14:paraId="0EEFBE59" w14:textId="731A55E4" w:rsidR="00AF652B" w:rsidRDefault="00AF652B" w:rsidP="00760CA1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F31D1">
        <w:rPr>
          <w:rFonts w:ascii="Times New Roman" w:eastAsia="Times New Roman" w:hAnsi="Times New Roman" w:cs="Times New Roman"/>
        </w:rPr>
        <w:t xml:space="preserve">Online </w:t>
      </w:r>
      <w:r>
        <w:rPr>
          <w:rFonts w:ascii="Times New Roman" w:eastAsia="Times New Roman" w:hAnsi="Times New Roman" w:cs="Times New Roman"/>
        </w:rPr>
        <w:t xml:space="preserve">Beginning Latin II: </w:t>
      </w:r>
      <w:r>
        <w:rPr>
          <w:rFonts w:ascii="Times New Roman" w:eastAsia="Times New Roman" w:hAnsi="Times New Roman" w:cs="Times New Roman"/>
          <w:i/>
        </w:rPr>
        <w:t>Disce!</w:t>
      </w:r>
      <w:r>
        <w:rPr>
          <w:rFonts w:ascii="Times New Roman" w:eastAsia="Times New Roman" w:hAnsi="Times New Roman" w:cs="Times New Roman"/>
        </w:rPr>
        <w:t xml:space="preserve"> (</w:t>
      </w:r>
      <w:r w:rsidR="00033FC4">
        <w:rPr>
          <w:rFonts w:ascii="Times New Roman" w:eastAsia="Times New Roman" w:hAnsi="Times New Roman" w:cs="Times New Roman"/>
        </w:rPr>
        <w:t xml:space="preserve">Fall 2019, Spring 2019, </w:t>
      </w:r>
      <w:r>
        <w:rPr>
          <w:rFonts w:ascii="Times New Roman" w:eastAsia="Times New Roman" w:hAnsi="Times New Roman" w:cs="Times New Roman"/>
        </w:rPr>
        <w:t>Fall 2018)</w:t>
      </w:r>
    </w:p>
    <w:p w14:paraId="4FBC9A2E" w14:textId="77777777" w:rsidR="00AF652B" w:rsidRDefault="00AF652B" w:rsidP="00760CA1">
      <w:pPr>
        <w:pStyle w:val="NoSpacing"/>
        <w:rPr>
          <w:rFonts w:ascii="Times New Roman" w:eastAsia="Times New Roman" w:hAnsi="Times New Roman" w:cs="Times New Roman"/>
        </w:rPr>
      </w:pPr>
    </w:p>
    <w:p w14:paraId="63585AEF" w14:textId="78658B17" w:rsidR="004F7F8C" w:rsidRPr="002820FC" w:rsidRDefault="004F7F8C" w:rsidP="00760CA1">
      <w:pPr>
        <w:pStyle w:val="NoSpacing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  <w:b/>
        </w:rPr>
        <w:t>Duke University</w:t>
      </w:r>
    </w:p>
    <w:p w14:paraId="502A0AE3" w14:textId="77777777" w:rsidR="002348C6" w:rsidRDefault="002348C6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</w:p>
    <w:p w14:paraId="139DA136" w14:textId="4632FEC9" w:rsidR="009F6460" w:rsidRPr="002820FC" w:rsidRDefault="009F6460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Ancient Athletics</w:t>
      </w:r>
      <w:r w:rsidR="0084072F" w:rsidRPr="002820FC">
        <w:rPr>
          <w:rFonts w:ascii="Times New Roman" w:eastAsia="Times New Roman" w:hAnsi="Times New Roman" w:cs="Times New Roman"/>
        </w:rPr>
        <w:t xml:space="preserve"> </w:t>
      </w:r>
      <w:r w:rsidR="000675F7">
        <w:rPr>
          <w:rFonts w:ascii="Times New Roman" w:eastAsia="Times New Roman" w:hAnsi="Times New Roman" w:cs="Times New Roman"/>
        </w:rPr>
        <w:t>(Summer 2017)</w:t>
      </w:r>
    </w:p>
    <w:p w14:paraId="38EFD8B1" w14:textId="7ED4C730" w:rsidR="00D81AC1" w:rsidRDefault="00D81AC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Utopias and Dystopias: Ancient and Modern Visions (</w:t>
      </w:r>
      <w:r w:rsidR="00033FC4">
        <w:rPr>
          <w:rFonts w:ascii="Times New Roman" w:eastAsia="Times New Roman" w:hAnsi="Times New Roman" w:cs="Times New Roman"/>
        </w:rPr>
        <w:t xml:space="preserve">First Year Seminar, </w:t>
      </w:r>
      <w:r>
        <w:rPr>
          <w:rFonts w:ascii="Times New Roman" w:eastAsia="Times New Roman" w:hAnsi="Times New Roman" w:cs="Times New Roman"/>
        </w:rPr>
        <w:t>Spring 2017</w:t>
      </w:r>
      <w:r w:rsidRPr="002820FC">
        <w:rPr>
          <w:rFonts w:ascii="Times New Roman" w:eastAsia="Times New Roman" w:hAnsi="Times New Roman" w:cs="Times New Roman"/>
        </w:rPr>
        <w:t>)</w:t>
      </w:r>
    </w:p>
    <w:p w14:paraId="70FE28BF" w14:textId="5A959E89" w:rsidR="009F6460" w:rsidRPr="002820FC" w:rsidRDefault="00A40234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 xml:space="preserve">Greek History </w:t>
      </w:r>
      <w:r w:rsidR="000675F7">
        <w:rPr>
          <w:rFonts w:ascii="Times New Roman" w:eastAsia="Times New Roman" w:hAnsi="Times New Roman" w:cs="Times New Roman"/>
        </w:rPr>
        <w:t xml:space="preserve">(Fall 2014) </w:t>
      </w:r>
    </w:p>
    <w:p w14:paraId="7F168224" w14:textId="682ACC19" w:rsidR="00F53EB0" w:rsidRPr="002820FC" w:rsidRDefault="006251F1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Intermediate Latin</w:t>
      </w:r>
      <w:r w:rsidR="00F53EB0" w:rsidRPr="002820FC">
        <w:rPr>
          <w:rFonts w:ascii="Times New Roman" w:eastAsia="Times New Roman" w:hAnsi="Times New Roman" w:cs="Times New Roman"/>
        </w:rPr>
        <w:t xml:space="preserve"> </w:t>
      </w:r>
      <w:r w:rsidR="000675F7">
        <w:rPr>
          <w:rFonts w:ascii="Times New Roman" w:eastAsia="Times New Roman" w:hAnsi="Times New Roman" w:cs="Times New Roman"/>
        </w:rPr>
        <w:t xml:space="preserve">I: </w:t>
      </w:r>
      <w:r w:rsidR="00A84A09" w:rsidRPr="000675F7">
        <w:rPr>
          <w:rFonts w:ascii="Times New Roman" w:eastAsia="Times New Roman" w:hAnsi="Times New Roman" w:cs="Times New Roman"/>
          <w:i/>
        </w:rPr>
        <w:t>Wheelock’s Latin Reader</w:t>
      </w:r>
      <w:r w:rsidR="000675F7">
        <w:rPr>
          <w:rFonts w:ascii="Times New Roman" w:eastAsia="Times New Roman" w:hAnsi="Times New Roman" w:cs="Times New Roman"/>
        </w:rPr>
        <w:t xml:space="preserve"> (Spring 2017)</w:t>
      </w:r>
    </w:p>
    <w:p w14:paraId="794CEE7C" w14:textId="09D8188D" w:rsidR="009F6460" w:rsidRPr="002820FC" w:rsidRDefault="009F6460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Intermediate Greek</w:t>
      </w:r>
      <w:r w:rsidR="00554582" w:rsidRPr="002820FC">
        <w:rPr>
          <w:rFonts w:ascii="Times New Roman" w:eastAsia="Times New Roman" w:hAnsi="Times New Roman" w:cs="Times New Roman"/>
        </w:rPr>
        <w:t xml:space="preserve"> </w:t>
      </w:r>
      <w:r w:rsidR="000675F7">
        <w:rPr>
          <w:rFonts w:ascii="Times New Roman" w:eastAsia="Times New Roman" w:hAnsi="Times New Roman" w:cs="Times New Roman"/>
        </w:rPr>
        <w:t xml:space="preserve">I: </w:t>
      </w:r>
      <w:r w:rsidR="0084072F" w:rsidRPr="002820FC">
        <w:rPr>
          <w:rFonts w:ascii="Times New Roman" w:eastAsia="Times New Roman" w:hAnsi="Times New Roman" w:cs="Times New Roman"/>
        </w:rPr>
        <w:t xml:space="preserve">Plato’s </w:t>
      </w:r>
      <w:r w:rsidR="0084072F" w:rsidRPr="002820FC">
        <w:rPr>
          <w:rFonts w:ascii="Times New Roman" w:eastAsia="Times New Roman" w:hAnsi="Times New Roman" w:cs="Times New Roman"/>
          <w:i/>
        </w:rPr>
        <w:t>Apology</w:t>
      </w:r>
      <w:r w:rsidR="004F7F8C" w:rsidRPr="002820FC">
        <w:rPr>
          <w:rFonts w:ascii="Times New Roman" w:eastAsia="Times New Roman" w:hAnsi="Times New Roman" w:cs="Times New Roman"/>
        </w:rPr>
        <w:t xml:space="preserve"> &amp; Xenophon’s </w:t>
      </w:r>
      <w:r w:rsidR="004F7F8C" w:rsidRPr="002820FC">
        <w:rPr>
          <w:rFonts w:ascii="Times New Roman" w:eastAsia="Times New Roman" w:hAnsi="Times New Roman" w:cs="Times New Roman"/>
          <w:i/>
        </w:rPr>
        <w:t>Apology</w:t>
      </w:r>
      <w:r w:rsidR="000675F7">
        <w:rPr>
          <w:rFonts w:ascii="Times New Roman" w:eastAsia="Times New Roman" w:hAnsi="Times New Roman" w:cs="Times New Roman"/>
        </w:rPr>
        <w:t xml:space="preserve"> (Fall 2016)</w:t>
      </w:r>
      <w:r w:rsidR="0084072F" w:rsidRPr="002820FC">
        <w:rPr>
          <w:rFonts w:ascii="Times New Roman" w:eastAsia="Times New Roman" w:hAnsi="Times New Roman" w:cs="Times New Roman"/>
        </w:rPr>
        <w:t xml:space="preserve"> </w:t>
      </w:r>
    </w:p>
    <w:p w14:paraId="7918D4C9" w14:textId="1C5CEA40" w:rsidR="00F53EB0" w:rsidRPr="002820FC" w:rsidRDefault="00A32219" w:rsidP="002820FC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>Elementary</w:t>
      </w:r>
      <w:r w:rsidR="000675F7">
        <w:rPr>
          <w:rFonts w:ascii="Times New Roman" w:eastAsia="Times New Roman" w:hAnsi="Times New Roman" w:cs="Times New Roman"/>
        </w:rPr>
        <w:t xml:space="preserve"> Latin</w:t>
      </w:r>
      <w:r w:rsidR="004455DB">
        <w:rPr>
          <w:rFonts w:ascii="Times New Roman" w:eastAsia="Times New Roman" w:hAnsi="Times New Roman" w:cs="Times New Roman"/>
        </w:rPr>
        <w:t xml:space="preserve"> I and II</w:t>
      </w:r>
      <w:r w:rsidR="000675F7">
        <w:rPr>
          <w:rFonts w:ascii="Times New Roman" w:eastAsia="Times New Roman" w:hAnsi="Times New Roman" w:cs="Times New Roman"/>
        </w:rPr>
        <w:t xml:space="preserve">: </w:t>
      </w:r>
      <w:r w:rsidR="004F7F8C" w:rsidRPr="002820FC">
        <w:rPr>
          <w:rFonts w:ascii="Times New Roman" w:eastAsia="Times New Roman" w:hAnsi="Times New Roman" w:cs="Times New Roman"/>
          <w:i/>
        </w:rPr>
        <w:t>Wheelock</w:t>
      </w:r>
      <w:r w:rsidR="000675F7">
        <w:rPr>
          <w:rFonts w:ascii="Times New Roman" w:eastAsia="Times New Roman" w:hAnsi="Times New Roman" w:cs="Times New Roman"/>
        </w:rPr>
        <w:t xml:space="preserve"> (</w:t>
      </w:r>
      <w:r w:rsidR="004455DB">
        <w:rPr>
          <w:rFonts w:ascii="Times New Roman" w:eastAsia="Times New Roman" w:hAnsi="Times New Roman" w:cs="Times New Roman"/>
        </w:rPr>
        <w:t xml:space="preserve">Summer 2017, </w:t>
      </w:r>
      <w:r w:rsidR="000675F7">
        <w:rPr>
          <w:rFonts w:ascii="Times New Roman" w:eastAsia="Times New Roman" w:hAnsi="Times New Roman" w:cs="Times New Roman"/>
        </w:rPr>
        <w:t>Fall 2016,</w:t>
      </w:r>
      <w:r w:rsidR="004455DB">
        <w:rPr>
          <w:rFonts w:ascii="Times New Roman" w:eastAsia="Times New Roman" w:hAnsi="Times New Roman" w:cs="Times New Roman"/>
        </w:rPr>
        <w:t xml:space="preserve"> Fall 2013, Spring 2014</w:t>
      </w:r>
      <w:r w:rsidR="004F7F8C" w:rsidRPr="002820FC">
        <w:rPr>
          <w:rFonts w:ascii="Times New Roman" w:eastAsia="Times New Roman" w:hAnsi="Times New Roman" w:cs="Times New Roman"/>
        </w:rPr>
        <w:t>)</w:t>
      </w:r>
    </w:p>
    <w:p w14:paraId="57A15559" w14:textId="472AB0DA" w:rsidR="00377FA5" w:rsidRPr="00521EE4" w:rsidRDefault="00A32219" w:rsidP="00521EE4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2820FC">
        <w:rPr>
          <w:rFonts w:ascii="Times New Roman" w:eastAsia="Times New Roman" w:hAnsi="Times New Roman" w:cs="Times New Roman"/>
        </w:rPr>
        <w:t xml:space="preserve">Elementary </w:t>
      </w:r>
      <w:r w:rsidR="00F53EB0" w:rsidRPr="002820FC">
        <w:rPr>
          <w:rFonts w:ascii="Times New Roman" w:eastAsia="Times New Roman" w:hAnsi="Times New Roman" w:cs="Times New Roman"/>
        </w:rPr>
        <w:t>Ancient Greek</w:t>
      </w:r>
      <w:r w:rsidR="004F7F8C" w:rsidRPr="002820FC">
        <w:rPr>
          <w:rFonts w:ascii="Times New Roman" w:eastAsia="Times New Roman" w:hAnsi="Times New Roman" w:cs="Times New Roman"/>
        </w:rPr>
        <w:t xml:space="preserve"> </w:t>
      </w:r>
      <w:r w:rsidR="004455DB">
        <w:rPr>
          <w:rFonts w:ascii="Times New Roman" w:eastAsia="Times New Roman" w:hAnsi="Times New Roman" w:cs="Times New Roman"/>
        </w:rPr>
        <w:t xml:space="preserve">I and II: </w:t>
      </w:r>
      <w:r w:rsidR="004F7F8C" w:rsidRPr="002820FC">
        <w:rPr>
          <w:rFonts w:ascii="Times New Roman" w:eastAsia="Times New Roman" w:hAnsi="Times New Roman" w:cs="Times New Roman"/>
          <w:i/>
        </w:rPr>
        <w:t>JACT</w:t>
      </w:r>
      <w:r w:rsidR="004455DB">
        <w:rPr>
          <w:rFonts w:ascii="Times New Roman" w:eastAsia="Times New Roman" w:hAnsi="Times New Roman" w:cs="Times New Roman"/>
        </w:rPr>
        <w:t xml:space="preserve"> (Fall 2012, Spring 2013)</w:t>
      </w:r>
    </w:p>
    <w:p w14:paraId="2FE8F904" w14:textId="055201CC" w:rsidR="00270A67" w:rsidRPr="002820FC" w:rsidRDefault="00270A67" w:rsidP="002820FC">
      <w:pPr>
        <w:pStyle w:val="NoSpacing"/>
        <w:rPr>
          <w:rFonts w:ascii="Times New Roman" w:eastAsia="Times New Roman" w:hAnsi="Times New Roman" w:cs="Times New Roman"/>
        </w:rPr>
      </w:pPr>
    </w:p>
    <w:p w14:paraId="4565625B" w14:textId="77777777" w:rsidR="002B73A8" w:rsidRDefault="002B73A8" w:rsidP="002820FC">
      <w:pPr>
        <w:pStyle w:val="NoSpacing"/>
        <w:rPr>
          <w:rFonts w:ascii="Times New Roman" w:hAnsi="Times New Roman" w:cs="Times New Roman"/>
          <w:b/>
        </w:rPr>
      </w:pPr>
    </w:p>
    <w:p w14:paraId="23E8A6E6" w14:textId="77777777" w:rsidR="002B73A8" w:rsidRDefault="002B73A8" w:rsidP="002820FC">
      <w:pPr>
        <w:pStyle w:val="NoSpacing"/>
        <w:rPr>
          <w:rFonts w:ascii="Times New Roman" w:hAnsi="Times New Roman" w:cs="Times New Roman"/>
          <w:b/>
        </w:rPr>
      </w:pPr>
    </w:p>
    <w:p w14:paraId="60DB0C52" w14:textId="196DC9EF" w:rsidR="00845C2F" w:rsidRPr="002820FC" w:rsidRDefault="00521EE4" w:rsidP="002820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DEPARTMENTAL/ COLLEGE SERVICE</w:t>
      </w:r>
    </w:p>
    <w:p w14:paraId="4991BD00" w14:textId="49682D10" w:rsidR="00B80378" w:rsidRPr="002820FC" w:rsidRDefault="00B80378" w:rsidP="0090194E">
      <w:pPr>
        <w:pStyle w:val="NoSpacing"/>
        <w:rPr>
          <w:rFonts w:ascii="Times New Roman" w:hAnsi="Times New Roman" w:cs="Times New Roman"/>
        </w:rPr>
      </w:pPr>
    </w:p>
    <w:p w14:paraId="16E99ED1" w14:textId="7871DC12" w:rsidR="002B73A8" w:rsidRDefault="0090194E" w:rsidP="00521E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 w:rsidRPr="002820F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  <w:r w:rsidRPr="00282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B73A8" w:rsidRPr="002820FC">
        <w:rPr>
          <w:rFonts w:ascii="Times New Roman" w:hAnsi="Times New Roman" w:cs="Times New Roman"/>
        </w:rPr>
        <w:t>Faculty Advisor</w:t>
      </w:r>
      <w:r w:rsidR="002B73A8">
        <w:rPr>
          <w:rFonts w:ascii="Times New Roman" w:hAnsi="Times New Roman" w:cs="Times New Roman"/>
        </w:rPr>
        <w:t xml:space="preserve"> for Omicron Del</w:t>
      </w:r>
      <w:r>
        <w:rPr>
          <w:rFonts w:ascii="Times New Roman" w:hAnsi="Times New Roman" w:cs="Times New Roman"/>
        </w:rPr>
        <w:t xml:space="preserve">ta Kappa Leadership </w:t>
      </w:r>
      <w:r w:rsidR="002B73A8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norary.</w:t>
      </w:r>
      <w:r w:rsidR="002B73A8">
        <w:rPr>
          <w:rFonts w:ascii="Times New Roman" w:hAnsi="Times New Roman" w:cs="Times New Roman"/>
        </w:rPr>
        <w:t xml:space="preserve"> </w:t>
      </w:r>
    </w:p>
    <w:p w14:paraId="42331F58" w14:textId="59EB92C7" w:rsidR="003F3582" w:rsidRPr="002820FC" w:rsidRDefault="0090194E" w:rsidP="0090194E">
      <w:pPr>
        <w:pStyle w:val="NoSpacing"/>
        <w:rPr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</w:rPr>
        <w:t xml:space="preserve">2018 – </w:t>
      </w:r>
      <w:r>
        <w:rPr>
          <w:rFonts w:ascii="Times New Roman" w:hAnsi="Times New Roman" w:cs="Times New Roman"/>
        </w:rPr>
        <w:t>Present</w:t>
      </w:r>
      <w:r w:rsidRPr="00282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F3582" w:rsidRPr="002820FC">
        <w:rPr>
          <w:rFonts w:ascii="Times New Roman" w:hAnsi="Times New Roman" w:cs="Times New Roman"/>
        </w:rPr>
        <w:t xml:space="preserve">Faculty Advisor </w:t>
      </w:r>
      <w:r w:rsidR="00A84A09" w:rsidRPr="002820FC">
        <w:rPr>
          <w:rFonts w:ascii="Times New Roman" w:hAnsi="Times New Roman" w:cs="Times New Roman"/>
        </w:rPr>
        <w:t xml:space="preserve">for the Hillsdale College Chapter of </w:t>
      </w:r>
      <w:r w:rsidR="003F3582" w:rsidRPr="002820FC">
        <w:rPr>
          <w:rFonts w:ascii="Times New Roman" w:hAnsi="Times New Roman" w:cs="Times New Roman"/>
        </w:rPr>
        <w:t>Eta Sigma Phi</w:t>
      </w:r>
      <w:r w:rsidR="00521EE4">
        <w:rPr>
          <w:rFonts w:ascii="Times New Roman" w:hAnsi="Times New Roman" w:cs="Times New Roman"/>
        </w:rPr>
        <w:t>.</w:t>
      </w:r>
    </w:p>
    <w:p w14:paraId="61539DA0" w14:textId="05E7DBA0" w:rsidR="002B4AF4" w:rsidRDefault="0090194E" w:rsidP="0090194E">
      <w:pPr>
        <w:pStyle w:val="NoSpacing"/>
        <w:rPr>
          <w:rStyle w:val="style10"/>
          <w:rFonts w:ascii="Times New Roman" w:hAnsi="Times New Roman" w:cs="Times New Roman"/>
        </w:rPr>
      </w:pPr>
      <w:r w:rsidRPr="002820FC">
        <w:rPr>
          <w:rFonts w:ascii="Times New Roman" w:hAnsi="Times New Roman" w:cs="Times New Roman"/>
        </w:rPr>
        <w:t xml:space="preserve">2017 </w:t>
      </w:r>
      <w:r w:rsidRPr="002820FC">
        <w:rPr>
          <w:rStyle w:val="style10"/>
          <w:rFonts w:ascii="Times New Roman" w:hAnsi="Times New Roman" w:cs="Times New Roman"/>
        </w:rPr>
        <w:t xml:space="preserve">– </w:t>
      </w:r>
      <w:r>
        <w:rPr>
          <w:rStyle w:val="style10"/>
          <w:rFonts w:ascii="Times New Roman" w:hAnsi="Times New Roman" w:cs="Times New Roman"/>
        </w:rPr>
        <w:t>Present</w:t>
      </w:r>
      <w:r w:rsidRPr="002820FC">
        <w:rPr>
          <w:rStyle w:val="style10"/>
          <w:rFonts w:ascii="Times New Roman" w:hAnsi="Times New Roman" w:cs="Times New Roman"/>
        </w:rPr>
        <w:t xml:space="preserve"> </w:t>
      </w:r>
      <w:r>
        <w:rPr>
          <w:rStyle w:val="style10"/>
          <w:rFonts w:ascii="Times New Roman" w:hAnsi="Times New Roman" w:cs="Times New Roman"/>
        </w:rPr>
        <w:tab/>
      </w:r>
      <w:r w:rsidR="007507A3" w:rsidRPr="002820FC">
        <w:rPr>
          <w:rStyle w:val="style10"/>
          <w:rFonts w:ascii="Times New Roman" w:hAnsi="Times New Roman" w:cs="Times New Roman"/>
        </w:rPr>
        <w:t xml:space="preserve">Faculty </w:t>
      </w:r>
      <w:r w:rsidR="003F3582" w:rsidRPr="002820FC">
        <w:rPr>
          <w:rStyle w:val="style10"/>
          <w:rFonts w:ascii="Times New Roman" w:hAnsi="Times New Roman" w:cs="Times New Roman"/>
        </w:rPr>
        <w:t>Advisor</w:t>
      </w:r>
      <w:r w:rsidR="003C50F2">
        <w:rPr>
          <w:rStyle w:val="style10"/>
          <w:rFonts w:ascii="Times New Roman" w:hAnsi="Times New Roman" w:cs="Times New Roman"/>
        </w:rPr>
        <w:t xml:space="preserve"> for the </w:t>
      </w:r>
      <w:r w:rsidR="002B4AF4" w:rsidRPr="002820FC">
        <w:rPr>
          <w:rStyle w:val="style10"/>
          <w:rFonts w:ascii="Times New Roman" w:hAnsi="Times New Roman" w:cs="Times New Roman"/>
        </w:rPr>
        <w:t xml:space="preserve">Hillsdale College Veterans </w:t>
      </w:r>
      <w:r w:rsidR="003F3582" w:rsidRPr="002820FC">
        <w:rPr>
          <w:rStyle w:val="style10"/>
          <w:rFonts w:ascii="Times New Roman" w:hAnsi="Times New Roman" w:cs="Times New Roman"/>
        </w:rPr>
        <w:t>Honor Society</w:t>
      </w:r>
      <w:r>
        <w:rPr>
          <w:rStyle w:val="style10"/>
          <w:rFonts w:ascii="Times New Roman" w:hAnsi="Times New Roman" w:cs="Times New Roman"/>
        </w:rPr>
        <w:t>.</w:t>
      </w:r>
    </w:p>
    <w:p w14:paraId="585C99D3" w14:textId="77777777" w:rsidR="002B73A8" w:rsidRDefault="002B73A8" w:rsidP="00FA15AC">
      <w:pPr>
        <w:pStyle w:val="NoSpacing"/>
        <w:ind w:firstLine="720"/>
        <w:rPr>
          <w:rFonts w:ascii="Times New Roman" w:hAnsi="Times New Roman" w:cs="Times New Roman"/>
        </w:rPr>
      </w:pPr>
    </w:p>
    <w:p w14:paraId="4894A80D" w14:textId="09FFE75F" w:rsidR="00EA269D" w:rsidRDefault="00EA269D" w:rsidP="00EA269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MEDIA COVERAGE</w:t>
      </w:r>
    </w:p>
    <w:p w14:paraId="395BE986" w14:textId="77777777" w:rsidR="00EA269D" w:rsidRDefault="00EA269D" w:rsidP="00EA269D">
      <w:pPr>
        <w:pStyle w:val="NoSpacing"/>
        <w:ind w:left="720" w:hanging="720"/>
        <w:rPr>
          <w:rFonts w:ascii="Times New Roman" w:hAnsi="Times New Roman" w:cs="Times New Roman"/>
        </w:rPr>
      </w:pPr>
    </w:p>
    <w:p w14:paraId="6BBF4278" w14:textId="471A1F28" w:rsidR="00EA269D" w:rsidRPr="002348C6" w:rsidRDefault="00EA269D" w:rsidP="00EA269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Interview with Lillian Quinones and Henry Brink, “Stoicism and Silicon Valley,” Science and Ethics</w:t>
      </w:r>
      <w:r w:rsidR="002348C6">
        <w:rPr>
          <w:rFonts w:ascii="Times New Roman" w:hAnsi="Times New Roman" w:cs="Times New Roman"/>
        </w:rPr>
        <w:t xml:space="preserve">, Radio Free Hillsdale, 101.7FM WRFH (April 2, 2018). </w:t>
      </w:r>
    </w:p>
    <w:p w14:paraId="17D5D8D4" w14:textId="77777777" w:rsidR="00EA269D" w:rsidRDefault="00EA269D" w:rsidP="00EA269D">
      <w:pPr>
        <w:pStyle w:val="NoSpacing"/>
        <w:ind w:left="720" w:hanging="720"/>
        <w:rPr>
          <w:rFonts w:ascii="Times New Roman" w:hAnsi="Times New Roman" w:cs="Times New Roman"/>
          <w:b/>
        </w:rPr>
      </w:pPr>
    </w:p>
    <w:p w14:paraId="798BFBBE" w14:textId="018A7264" w:rsidR="003649B6" w:rsidRDefault="00767A19" w:rsidP="003649B6">
      <w:pPr>
        <w:pStyle w:val="NoSpacing"/>
        <w:ind w:left="720" w:hanging="720"/>
        <w:rPr>
          <w:rFonts w:ascii="Times New Roman" w:hAnsi="Times New Roman" w:cs="Times New Roman"/>
          <w:b/>
        </w:rPr>
      </w:pPr>
      <w:r w:rsidRPr="00643CBC">
        <w:rPr>
          <w:rFonts w:ascii="Times New Roman" w:hAnsi="Times New Roman" w:cs="Times New Roman"/>
          <w:b/>
        </w:rPr>
        <w:t>PROFESSIONAL SOCIETIES</w:t>
      </w:r>
    </w:p>
    <w:p w14:paraId="37530ECA" w14:textId="77777777" w:rsidR="00FA15AC" w:rsidRDefault="00FA15AC" w:rsidP="003649B6">
      <w:pPr>
        <w:pStyle w:val="NoSpacing"/>
        <w:ind w:left="720" w:hanging="720"/>
        <w:rPr>
          <w:rFonts w:ascii="Times New Roman" w:hAnsi="Times New Roman" w:cs="Times New Roman"/>
          <w:b/>
        </w:rPr>
      </w:pPr>
    </w:p>
    <w:p w14:paraId="5FFF12BE" w14:textId="73F0D799" w:rsidR="00767A19" w:rsidRPr="003649B6" w:rsidRDefault="00767A19" w:rsidP="00742679">
      <w:pPr>
        <w:pStyle w:val="NoSpacing"/>
        <w:ind w:left="720"/>
        <w:rPr>
          <w:rFonts w:ascii="Times New Roman" w:hAnsi="Times New Roman" w:cs="Times New Roman"/>
          <w:b/>
        </w:rPr>
      </w:pPr>
      <w:r w:rsidRPr="00643CBC">
        <w:rPr>
          <w:rFonts w:ascii="Times New Roman" w:hAnsi="Times New Roman" w:cs="Times New Roman"/>
        </w:rPr>
        <w:t>Society for Classical Studies (2015 – Present)</w:t>
      </w:r>
    </w:p>
    <w:p w14:paraId="00D381C8" w14:textId="29B7501C" w:rsidR="00767A19" w:rsidRPr="00643CBC" w:rsidRDefault="00767A19" w:rsidP="00742679">
      <w:pPr>
        <w:pStyle w:val="NoSpacing"/>
        <w:ind w:left="720" w:hanging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ab/>
        <w:t xml:space="preserve">Classical Association of the Middle West and South (2013 – Present) </w:t>
      </w:r>
    </w:p>
    <w:p w14:paraId="76112B3C" w14:textId="363344C6" w:rsidR="000161A3" w:rsidRDefault="00767A19" w:rsidP="00742679">
      <w:pPr>
        <w:pStyle w:val="NoSpacing"/>
        <w:ind w:firstLine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Ancient Philosophy Society (2018 – Present)</w:t>
      </w:r>
    </w:p>
    <w:p w14:paraId="0BF2BCD2" w14:textId="77777777" w:rsidR="008C1F07" w:rsidRDefault="008C1F07" w:rsidP="000161A3">
      <w:pPr>
        <w:pStyle w:val="NoSpacing"/>
        <w:ind w:left="720" w:hanging="720"/>
        <w:rPr>
          <w:rStyle w:val="Strong"/>
          <w:rFonts w:ascii="Times New Roman" w:hAnsi="Times New Roman"/>
          <w:color w:val="222222"/>
          <w:bdr w:val="none" w:sz="0" w:space="0" w:color="auto" w:frame="1"/>
        </w:rPr>
      </w:pPr>
    </w:p>
    <w:p w14:paraId="68876C8A" w14:textId="00E7AD92" w:rsidR="00767A19" w:rsidRPr="000161A3" w:rsidRDefault="00767A19" w:rsidP="003649B6">
      <w:pPr>
        <w:pStyle w:val="NoSpacing"/>
        <w:rPr>
          <w:rStyle w:val="Strong"/>
          <w:rFonts w:ascii="Times New Roman" w:hAnsi="Times New Roman" w:cs="Times New Roman"/>
          <w:b w:val="0"/>
          <w:bCs w:val="0"/>
        </w:rPr>
      </w:pPr>
      <w:r w:rsidRPr="00643CBC">
        <w:rPr>
          <w:rStyle w:val="Strong"/>
          <w:rFonts w:ascii="Times New Roman" w:hAnsi="Times New Roman"/>
          <w:color w:val="222222"/>
          <w:bdr w:val="none" w:sz="0" w:space="0" w:color="auto" w:frame="1"/>
        </w:rPr>
        <w:t>REFERENCES</w:t>
      </w:r>
    </w:p>
    <w:p w14:paraId="2E5BCF23" w14:textId="77777777" w:rsidR="00767A19" w:rsidRPr="00643CBC" w:rsidRDefault="00767A19" w:rsidP="00767A19">
      <w:pPr>
        <w:pStyle w:val="NormalWeb"/>
        <w:shd w:val="clear" w:color="auto" w:fill="FFFFFF"/>
        <w:spacing w:before="0" w:beforeAutospacing="0" w:after="0"/>
        <w:textAlignment w:val="baseline"/>
        <w:rPr>
          <w:rStyle w:val="Strong"/>
          <w:rFonts w:ascii="Times New Roman" w:hAnsi="Times New Roman"/>
          <w:color w:val="222222"/>
          <w:bdr w:val="none" w:sz="0" w:space="0" w:color="auto" w:frame="1"/>
        </w:rPr>
      </w:pPr>
    </w:p>
    <w:p w14:paraId="63526B7F" w14:textId="5F293738" w:rsidR="004E0441" w:rsidRPr="00643CBC" w:rsidRDefault="00767A19" w:rsidP="00BC140E">
      <w:pPr>
        <w:pStyle w:val="NormalWeb"/>
        <w:shd w:val="clear" w:color="auto" w:fill="FFFFFF"/>
        <w:spacing w:before="0" w:beforeAutospacing="0" w:after="0"/>
        <w:ind w:left="72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643CBC">
        <w:rPr>
          <w:rStyle w:val="Strong"/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Jed W. Atkins</w:t>
      </w:r>
      <w:r w:rsidRPr="00643CBC">
        <w:rPr>
          <w:rFonts w:ascii="Times New Roman" w:hAnsi="Times New Roman"/>
          <w:color w:val="222222"/>
          <w:sz w:val="24"/>
          <w:szCs w:val="24"/>
        </w:rPr>
        <w:br/>
        <w:t>Associate Professor of Classical Studies</w:t>
      </w:r>
      <w:r w:rsidRPr="00643CBC">
        <w:rPr>
          <w:rFonts w:ascii="Times New Roman" w:hAnsi="Times New Roman"/>
          <w:color w:val="222222"/>
          <w:sz w:val="24"/>
          <w:szCs w:val="24"/>
        </w:rPr>
        <w:br/>
        <w:t>Duke University</w:t>
      </w:r>
      <w:r w:rsidRPr="00643CBC">
        <w:rPr>
          <w:rFonts w:ascii="Times New Roman" w:hAnsi="Times New Roman"/>
          <w:color w:val="222222"/>
          <w:sz w:val="24"/>
          <w:szCs w:val="24"/>
        </w:rPr>
        <w:br/>
      </w:r>
      <w:r w:rsidR="004E0441" w:rsidRPr="00643CBC">
        <w:rPr>
          <w:rFonts w:ascii="Times New Roman" w:hAnsi="Times New Roman"/>
          <w:color w:val="222222"/>
          <w:sz w:val="24"/>
          <w:szCs w:val="24"/>
        </w:rPr>
        <w:t>232 Allen Building</w:t>
      </w:r>
    </w:p>
    <w:p w14:paraId="132645DD" w14:textId="725B1893" w:rsidR="00767A19" w:rsidRPr="00AF652B" w:rsidRDefault="00767A19" w:rsidP="00BC140E">
      <w:pPr>
        <w:ind w:left="720"/>
        <w:rPr>
          <w:rFonts w:ascii="Times New Roman" w:eastAsia="Times New Roman" w:hAnsi="Times New Roman" w:cs="Times New Roman"/>
          <w:lang w:val="de-DE"/>
        </w:rPr>
      </w:pPr>
      <w:r w:rsidRPr="00AF652B">
        <w:rPr>
          <w:rFonts w:ascii="Times New Roman" w:hAnsi="Times New Roman" w:cs="Times New Roman"/>
          <w:color w:val="222222"/>
          <w:lang w:val="de-DE"/>
        </w:rPr>
        <w:t>Durham, NC</w:t>
      </w:r>
      <w:r w:rsidR="004E0441" w:rsidRPr="00AF652B">
        <w:rPr>
          <w:rFonts w:ascii="Times New Roman" w:hAnsi="Times New Roman" w:cs="Times New Roman"/>
          <w:color w:val="222222"/>
          <w:lang w:val="de-DE"/>
        </w:rPr>
        <w:t xml:space="preserve"> </w:t>
      </w:r>
      <w:r w:rsidR="004E0441" w:rsidRPr="00AF652B">
        <w:rPr>
          <w:rFonts w:ascii="Times New Roman" w:eastAsia="Times New Roman" w:hAnsi="Times New Roman" w:cs="Times New Roman"/>
          <w:color w:val="262626"/>
          <w:shd w:val="clear" w:color="auto" w:fill="FFFFFF"/>
          <w:lang w:val="de-DE"/>
        </w:rPr>
        <w:t>27708</w:t>
      </w:r>
      <w:r w:rsidRPr="00AF652B">
        <w:rPr>
          <w:rFonts w:ascii="Times New Roman" w:hAnsi="Times New Roman" w:cs="Times New Roman"/>
          <w:color w:val="222222"/>
          <w:lang w:val="de-DE"/>
        </w:rPr>
        <w:br/>
        <w:t>(919) 684-2695</w:t>
      </w:r>
    </w:p>
    <w:p w14:paraId="3E52E216" w14:textId="77777777" w:rsidR="00767A19" w:rsidRPr="00AF652B" w:rsidRDefault="00E04B81" w:rsidP="00BC140E">
      <w:pPr>
        <w:ind w:left="720"/>
        <w:rPr>
          <w:rStyle w:val="Hyperlink"/>
          <w:rFonts w:ascii="Times New Roman" w:eastAsia="Times New Roman" w:hAnsi="Times New Roman" w:cs="Times New Roman"/>
          <w:lang w:val="de-DE"/>
        </w:rPr>
      </w:pPr>
      <w:hyperlink r:id="rId8" w:history="1">
        <w:r w:rsidR="00767A19" w:rsidRPr="00AF652B">
          <w:rPr>
            <w:rStyle w:val="Hyperlink"/>
            <w:rFonts w:ascii="Times New Roman" w:eastAsia="Times New Roman" w:hAnsi="Times New Roman" w:cs="Times New Roman"/>
            <w:lang w:val="de-DE"/>
          </w:rPr>
          <w:t>jed.atkins@duke.edu</w:t>
        </w:r>
      </w:hyperlink>
    </w:p>
    <w:p w14:paraId="0CB845AE" w14:textId="77777777" w:rsidR="00767A19" w:rsidRPr="00AF652B" w:rsidRDefault="00767A19" w:rsidP="00767A19">
      <w:pPr>
        <w:rPr>
          <w:rFonts w:ascii="Times New Roman" w:eastAsia="Times New Roman" w:hAnsi="Times New Roman" w:cs="Times New Roman"/>
          <w:color w:val="222222"/>
          <w:lang w:val="de-DE"/>
        </w:rPr>
      </w:pPr>
    </w:p>
    <w:p w14:paraId="1455D5F7" w14:textId="67ABCF0C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  <w:b/>
        </w:rPr>
      </w:pPr>
      <w:r w:rsidRPr="00643CBC">
        <w:rPr>
          <w:rFonts w:ascii="Times New Roman" w:hAnsi="Times New Roman" w:cs="Times New Roman"/>
          <w:b/>
        </w:rPr>
        <w:t>William A. Johnson</w:t>
      </w:r>
    </w:p>
    <w:p w14:paraId="3BFE2F96" w14:textId="7777777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Professor of Classical Studies</w:t>
      </w:r>
    </w:p>
    <w:p w14:paraId="21745294" w14:textId="7777777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Duke University</w:t>
      </w:r>
    </w:p>
    <w:p w14:paraId="21B7D2E1" w14:textId="3ECCB2A6" w:rsidR="004E0441" w:rsidRPr="00AF652B" w:rsidRDefault="004E0441" w:rsidP="00BC140E">
      <w:pPr>
        <w:pStyle w:val="NoSpacing"/>
        <w:ind w:left="720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236 </w:t>
      </w:r>
      <w:r w:rsidRPr="00643CBC">
        <w:rPr>
          <w:rFonts w:ascii="Times New Roman" w:hAnsi="Times New Roman" w:cs="Times New Roman"/>
          <w:color w:val="222222"/>
        </w:rPr>
        <w:t>Allen Building</w:t>
      </w:r>
    </w:p>
    <w:p w14:paraId="0690BD61" w14:textId="68F8F59C" w:rsidR="00767A19" w:rsidRPr="00AF652B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Durham, NC</w:t>
      </w:r>
      <w:r w:rsidR="004E0441" w:rsidRPr="00AF652B">
        <w:rPr>
          <w:rFonts w:ascii="Times New Roman" w:hAnsi="Times New Roman" w:cs="Times New Roman"/>
        </w:rPr>
        <w:t xml:space="preserve"> </w:t>
      </w:r>
      <w:r w:rsidR="004E0441" w:rsidRPr="00643CBC">
        <w:rPr>
          <w:rFonts w:ascii="Times New Roman" w:eastAsia="Times New Roman" w:hAnsi="Times New Roman" w:cs="Times New Roman"/>
          <w:color w:val="262626"/>
          <w:shd w:val="clear" w:color="auto" w:fill="FFFFFF"/>
        </w:rPr>
        <w:t>27708</w:t>
      </w:r>
    </w:p>
    <w:p w14:paraId="79BDDBE5" w14:textId="77777777" w:rsidR="00767A19" w:rsidRPr="00AF652B" w:rsidRDefault="00767A19" w:rsidP="00BC140E">
      <w:pPr>
        <w:pStyle w:val="NoSpacing"/>
        <w:ind w:left="720"/>
        <w:rPr>
          <w:rFonts w:ascii="Times New Roman" w:hAnsi="Times New Roman" w:cs="Times New Roman"/>
          <w:lang w:val="fr-FR"/>
        </w:rPr>
      </w:pPr>
      <w:r w:rsidRPr="00AF652B">
        <w:rPr>
          <w:rFonts w:ascii="Times New Roman" w:hAnsi="Times New Roman" w:cs="Times New Roman"/>
          <w:lang w:val="fr-FR"/>
        </w:rPr>
        <w:t>(919) 684-2082</w:t>
      </w:r>
    </w:p>
    <w:p w14:paraId="03A9E019" w14:textId="77777777" w:rsidR="00767A19" w:rsidRPr="00AF652B" w:rsidRDefault="00E04B81" w:rsidP="00BC140E">
      <w:pPr>
        <w:pStyle w:val="NoSpacing"/>
        <w:ind w:left="720"/>
        <w:rPr>
          <w:rFonts w:ascii="Times New Roman" w:hAnsi="Times New Roman" w:cs="Times New Roman"/>
          <w:lang w:val="fr-FR"/>
        </w:rPr>
      </w:pPr>
      <w:hyperlink r:id="rId9" w:history="1">
        <w:r w:rsidR="00767A19" w:rsidRPr="00AF652B">
          <w:rPr>
            <w:rStyle w:val="Hyperlink"/>
            <w:rFonts w:ascii="Times New Roman" w:hAnsi="Times New Roman" w:cs="Times New Roman"/>
            <w:lang w:val="fr-FR"/>
          </w:rPr>
          <w:t>william.johnson@duke.edu</w:t>
        </w:r>
      </w:hyperlink>
    </w:p>
    <w:p w14:paraId="2706D4F5" w14:textId="77777777" w:rsidR="00767A19" w:rsidRPr="00AF652B" w:rsidRDefault="00767A19" w:rsidP="00767A19">
      <w:pPr>
        <w:pStyle w:val="NoSpacing"/>
        <w:rPr>
          <w:rFonts w:ascii="Times New Roman" w:hAnsi="Times New Roman" w:cs="Times New Roman"/>
          <w:lang w:val="fr-FR"/>
        </w:rPr>
      </w:pPr>
    </w:p>
    <w:p w14:paraId="4C24857B" w14:textId="4532F54C" w:rsidR="00767A19" w:rsidRPr="00AF652B" w:rsidRDefault="00767A19" w:rsidP="00BC140E">
      <w:pPr>
        <w:pStyle w:val="NoSpacing"/>
        <w:ind w:left="720"/>
        <w:rPr>
          <w:rFonts w:ascii="Times New Roman" w:hAnsi="Times New Roman" w:cs="Times New Roman"/>
          <w:b/>
          <w:lang w:val="fr-FR"/>
        </w:rPr>
      </w:pPr>
      <w:r w:rsidRPr="00AF652B">
        <w:rPr>
          <w:rFonts w:ascii="Times New Roman" w:hAnsi="Times New Roman" w:cs="Times New Roman"/>
          <w:b/>
          <w:lang w:val="fr-FR"/>
        </w:rPr>
        <w:t>David A. Jones</w:t>
      </w:r>
    </w:p>
    <w:p w14:paraId="3021AEA7" w14:textId="7777777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Professor of Classics</w:t>
      </w:r>
    </w:p>
    <w:p w14:paraId="173616E2" w14:textId="7777777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Hillsdale College</w:t>
      </w:r>
    </w:p>
    <w:p w14:paraId="4DEE66B1" w14:textId="4DE66CB7" w:rsidR="004E0441" w:rsidRPr="00643CBC" w:rsidRDefault="004E0441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33 E. College St.</w:t>
      </w:r>
    </w:p>
    <w:p w14:paraId="1118AA41" w14:textId="50B3BF3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Hillsdale, MI</w:t>
      </w:r>
      <w:r w:rsidR="004E0441" w:rsidRPr="00643CBC">
        <w:rPr>
          <w:rFonts w:ascii="Times New Roman" w:hAnsi="Times New Roman" w:cs="Times New Roman"/>
        </w:rPr>
        <w:t xml:space="preserve"> 49242</w:t>
      </w:r>
    </w:p>
    <w:p w14:paraId="7A484465" w14:textId="77777777" w:rsidR="00767A19" w:rsidRPr="00643CBC" w:rsidRDefault="00767A19" w:rsidP="00BC140E">
      <w:pPr>
        <w:pStyle w:val="NoSpacing"/>
        <w:ind w:left="720"/>
        <w:rPr>
          <w:rFonts w:ascii="Times New Roman" w:hAnsi="Times New Roman" w:cs="Times New Roman"/>
        </w:rPr>
      </w:pPr>
      <w:r w:rsidRPr="00643CBC">
        <w:rPr>
          <w:rFonts w:ascii="Times New Roman" w:hAnsi="Times New Roman" w:cs="Times New Roman"/>
        </w:rPr>
        <w:t>(517) 607-2447</w:t>
      </w:r>
      <w:r w:rsidRPr="00643CBC">
        <w:rPr>
          <w:rFonts w:ascii="Times New Roman" w:hAnsi="Times New Roman" w:cs="Times New Roman"/>
        </w:rPr>
        <w:tab/>
      </w:r>
    </w:p>
    <w:p w14:paraId="4174CD27" w14:textId="77777777" w:rsidR="00767A19" w:rsidRPr="00643CBC" w:rsidRDefault="00E04B81" w:rsidP="00BC140E">
      <w:pPr>
        <w:pStyle w:val="NoSpacing"/>
        <w:ind w:left="720"/>
        <w:rPr>
          <w:rStyle w:val="Hyperlink"/>
          <w:rFonts w:ascii="Times New Roman" w:hAnsi="Times New Roman" w:cs="Times New Roman"/>
        </w:rPr>
      </w:pPr>
      <w:hyperlink r:id="rId10" w:history="1">
        <w:r w:rsidR="00767A19" w:rsidRPr="00643CBC">
          <w:rPr>
            <w:rStyle w:val="Hyperlink"/>
            <w:rFonts w:ascii="Times New Roman" w:hAnsi="Times New Roman" w:cs="Times New Roman"/>
          </w:rPr>
          <w:t>djones@hillsdale.edu</w:t>
        </w:r>
      </w:hyperlink>
    </w:p>
    <w:p w14:paraId="27ADCDA3" w14:textId="77777777" w:rsidR="00767A19" w:rsidRPr="00643CBC" w:rsidRDefault="00767A19" w:rsidP="00BC140E">
      <w:pPr>
        <w:pStyle w:val="NoSpacing"/>
        <w:ind w:left="720"/>
        <w:rPr>
          <w:rStyle w:val="Hyperlink"/>
          <w:rFonts w:ascii="Times New Roman" w:hAnsi="Times New Roman" w:cs="Times New Roman"/>
        </w:rPr>
      </w:pPr>
    </w:p>
    <w:p w14:paraId="51B6A1B5" w14:textId="05282827" w:rsidR="00767A19" w:rsidRPr="00643CBC" w:rsidRDefault="00767A19" w:rsidP="00BC140E">
      <w:pPr>
        <w:pStyle w:val="NoSpacing"/>
        <w:ind w:left="72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643CBC">
        <w:rPr>
          <w:rStyle w:val="Hyperlink"/>
          <w:rFonts w:ascii="Times New Roman" w:hAnsi="Times New Roman" w:cs="Times New Roman"/>
          <w:b/>
          <w:color w:val="auto"/>
          <w:u w:val="none"/>
        </w:rPr>
        <w:t>N. Gregson Davis</w:t>
      </w:r>
    </w:p>
    <w:p w14:paraId="66667F22" w14:textId="709909C0" w:rsidR="00767A19" w:rsidRPr="00643CBC" w:rsidRDefault="00767A19" w:rsidP="00BC140E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643CBC">
        <w:rPr>
          <w:rStyle w:val="Hyperlink"/>
          <w:rFonts w:ascii="Times New Roman" w:hAnsi="Times New Roman" w:cs="Times New Roman"/>
          <w:color w:val="auto"/>
          <w:u w:val="none"/>
        </w:rPr>
        <w:t>Andrew W. Mellon Research Professor of Humanities</w:t>
      </w:r>
    </w:p>
    <w:p w14:paraId="3A1803AF" w14:textId="5A2EEACC" w:rsidR="00767A19" w:rsidRPr="00643CBC" w:rsidRDefault="00767A19" w:rsidP="00BC140E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643CBC">
        <w:rPr>
          <w:rStyle w:val="Hyperlink"/>
          <w:rFonts w:ascii="Times New Roman" w:hAnsi="Times New Roman" w:cs="Times New Roman"/>
          <w:color w:val="auto"/>
          <w:u w:val="none"/>
        </w:rPr>
        <w:t>Duke University</w:t>
      </w:r>
    </w:p>
    <w:p w14:paraId="47528D9C" w14:textId="7A3A1801" w:rsidR="004E0441" w:rsidRPr="00643CBC" w:rsidRDefault="004E0441" w:rsidP="00BC140E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643CBC">
        <w:rPr>
          <w:rStyle w:val="Hyperlink"/>
          <w:rFonts w:ascii="Times New Roman" w:hAnsi="Times New Roman" w:cs="Times New Roman"/>
          <w:color w:val="auto"/>
          <w:u w:val="none"/>
        </w:rPr>
        <w:t xml:space="preserve">233G </w:t>
      </w:r>
      <w:r w:rsidRPr="00643CBC">
        <w:rPr>
          <w:rFonts w:ascii="Times New Roman" w:hAnsi="Times New Roman" w:cs="Times New Roman"/>
          <w:color w:val="222222"/>
        </w:rPr>
        <w:t>Allen Building</w:t>
      </w:r>
    </w:p>
    <w:p w14:paraId="46523102" w14:textId="606EE683" w:rsidR="00767A19" w:rsidRPr="00643CBC" w:rsidRDefault="00767A19" w:rsidP="00BC140E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643CBC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Durham, NC</w:t>
      </w:r>
      <w:r w:rsidR="004E0441" w:rsidRPr="00643CB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4E0441" w:rsidRPr="00643CBC">
        <w:rPr>
          <w:rFonts w:ascii="Times New Roman" w:eastAsia="Times New Roman" w:hAnsi="Times New Roman" w:cs="Times New Roman"/>
          <w:color w:val="262626"/>
          <w:shd w:val="clear" w:color="auto" w:fill="FFFFFF"/>
        </w:rPr>
        <w:t>27708</w:t>
      </w:r>
    </w:p>
    <w:p w14:paraId="4035EF6C" w14:textId="77777777" w:rsidR="00767A19" w:rsidRPr="00643CBC" w:rsidRDefault="00767A19" w:rsidP="00BC140E">
      <w:pPr>
        <w:ind w:left="720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r w:rsidRPr="00767A19">
        <w:rPr>
          <w:rFonts w:ascii="Times New Roman" w:eastAsia="Times New Roman" w:hAnsi="Times New Roman" w:cs="Times New Roman"/>
          <w:color w:val="262626"/>
          <w:shd w:val="clear" w:color="auto" w:fill="FFFFFF"/>
        </w:rPr>
        <w:t>(919) 684-3779</w:t>
      </w:r>
    </w:p>
    <w:p w14:paraId="702ECA3D" w14:textId="4F47FAA6" w:rsidR="00767A19" w:rsidRPr="00643CBC" w:rsidRDefault="00E04B81" w:rsidP="00BC140E">
      <w:pPr>
        <w:ind w:left="720"/>
        <w:rPr>
          <w:rFonts w:ascii="Times New Roman" w:eastAsia="Times New Roman" w:hAnsi="Times New Roman" w:cs="Times New Roman"/>
          <w:color w:val="262626"/>
          <w:shd w:val="clear" w:color="auto" w:fill="FFFFFF"/>
        </w:rPr>
      </w:pPr>
      <w:hyperlink r:id="rId11" w:history="1">
        <w:r w:rsidR="00767A19" w:rsidRPr="00643CB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gdav@duke.edu</w:t>
        </w:r>
      </w:hyperlink>
    </w:p>
    <w:p w14:paraId="130792E1" w14:textId="219E88DF" w:rsidR="00B80378" w:rsidRPr="002820FC" w:rsidRDefault="00B80378" w:rsidP="002820FC">
      <w:pPr>
        <w:pStyle w:val="NoSpacing"/>
        <w:rPr>
          <w:rFonts w:ascii="Times New Roman" w:hAnsi="Times New Roman" w:cs="Times New Roman"/>
        </w:rPr>
      </w:pPr>
    </w:p>
    <w:sectPr w:rsidR="00B80378" w:rsidRPr="002820FC" w:rsidSect="002820F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5002E" w14:textId="77777777" w:rsidR="00E04B81" w:rsidRDefault="00E04B81" w:rsidP="006F2AD7">
      <w:r>
        <w:separator/>
      </w:r>
    </w:p>
  </w:endnote>
  <w:endnote w:type="continuationSeparator" w:id="0">
    <w:p w14:paraId="76039EC5" w14:textId="77777777" w:rsidR="00E04B81" w:rsidRDefault="00E04B81" w:rsidP="006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8074" w14:textId="77777777" w:rsidR="00735D47" w:rsidRDefault="00735D47" w:rsidP="00840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75A8" w14:textId="77777777" w:rsidR="00735D47" w:rsidRDefault="0073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16E1" w14:textId="1470186E" w:rsidR="00735D47" w:rsidRPr="006F2AD7" w:rsidRDefault="00735D47" w:rsidP="00840D34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  <w:sz w:val="22"/>
        <w:szCs w:val="22"/>
      </w:rPr>
    </w:pPr>
    <w:r w:rsidRPr="006F2AD7">
      <w:rPr>
        <w:rStyle w:val="PageNumber"/>
        <w:rFonts w:ascii="Palatino Linotype" w:hAnsi="Palatino Linotype"/>
        <w:sz w:val="22"/>
        <w:szCs w:val="22"/>
      </w:rPr>
      <w:fldChar w:fldCharType="begin"/>
    </w:r>
    <w:r w:rsidRPr="006F2AD7">
      <w:rPr>
        <w:rStyle w:val="PageNumber"/>
        <w:rFonts w:ascii="Palatino Linotype" w:hAnsi="Palatino Linotype"/>
        <w:sz w:val="22"/>
        <w:szCs w:val="22"/>
      </w:rPr>
      <w:instrText xml:space="preserve">PAGE  </w:instrText>
    </w:r>
    <w:r w:rsidRPr="006F2AD7">
      <w:rPr>
        <w:rStyle w:val="PageNumber"/>
        <w:rFonts w:ascii="Palatino Linotype" w:hAnsi="Palatino Linotype"/>
        <w:sz w:val="22"/>
        <w:szCs w:val="22"/>
      </w:rPr>
      <w:fldChar w:fldCharType="separate"/>
    </w:r>
    <w:r w:rsidR="008F6E0D">
      <w:rPr>
        <w:rStyle w:val="PageNumber"/>
        <w:rFonts w:ascii="Palatino Linotype" w:hAnsi="Palatino Linotype"/>
        <w:noProof/>
        <w:sz w:val="22"/>
        <w:szCs w:val="22"/>
      </w:rPr>
      <w:t>1</w:t>
    </w:r>
    <w:r w:rsidRPr="006F2AD7">
      <w:rPr>
        <w:rStyle w:val="PageNumber"/>
        <w:rFonts w:ascii="Palatino Linotype" w:hAnsi="Palatino Linotype"/>
        <w:sz w:val="22"/>
        <w:szCs w:val="22"/>
      </w:rPr>
      <w:fldChar w:fldCharType="end"/>
    </w:r>
  </w:p>
  <w:p w14:paraId="24A7EACA" w14:textId="77777777" w:rsidR="00735D47" w:rsidRDefault="0073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E569" w14:textId="77777777" w:rsidR="00E04B81" w:rsidRDefault="00E04B81" w:rsidP="006F2AD7">
      <w:r>
        <w:separator/>
      </w:r>
    </w:p>
  </w:footnote>
  <w:footnote w:type="continuationSeparator" w:id="0">
    <w:p w14:paraId="0442ADC1" w14:textId="77777777" w:rsidR="00E04B81" w:rsidRDefault="00E04B81" w:rsidP="006F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00C"/>
    <w:multiLevelType w:val="hybridMultilevel"/>
    <w:tmpl w:val="7C52E2E2"/>
    <w:lvl w:ilvl="0" w:tplc="775C9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8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523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4A2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E0D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8C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006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E82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96C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7"/>
    <w:rsid w:val="000047A6"/>
    <w:rsid w:val="000161A3"/>
    <w:rsid w:val="00025B1A"/>
    <w:rsid w:val="00033FC4"/>
    <w:rsid w:val="0005352E"/>
    <w:rsid w:val="00056DA7"/>
    <w:rsid w:val="00065D76"/>
    <w:rsid w:val="000675F7"/>
    <w:rsid w:val="00077121"/>
    <w:rsid w:val="00083A24"/>
    <w:rsid w:val="000D5842"/>
    <w:rsid w:val="001A0210"/>
    <w:rsid w:val="001C2F3A"/>
    <w:rsid w:val="001C317C"/>
    <w:rsid w:val="001D52A9"/>
    <w:rsid w:val="001F31D1"/>
    <w:rsid w:val="001F6EF1"/>
    <w:rsid w:val="00201BCE"/>
    <w:rsid w:val="002201E9"/>
    <w:rsid w:val="002348C6"/>
    <w:rsid w:val="0025384A"/>
    <w:rsid w:val="00270A67"/>
    <w:rsid w:val="00273058"/>
    <w:rsid w:val="0027532C"/>
    <w:rsid w:val="002820FC"/>
    <w:rsid w:val="002B044E"/>
    <w:rsid w:val="002B4AF4"/>
    <w:rsid w:val="002B73A8"/>
    <w:rsid w:val="002C07AD"/>
    <w:rsid w:val="002D1673"/>
    <w:rsid w:val="002E4AA5"/>
    <w:rsid w:val="00304214"/>
    <w:rsid w:val="00324C3C"/>
    <w:rsid w:val="003649B6"/>
    <w:rsid w:val="00377FA5"/>
    <w:rsid w:val="003825C3"/>
    <w:rsid w:val="003B7A58"/>
    <w:rsid w:val="003C50F2"/>
    <w:rsid w:val="003D6C59"/>
    <w:rsid w:val="003E1E70"/>
    <w:rsid w:val="003F3582"/>
    <w:rsid w:val="00400FAA"/>
    <w:rsid w:val="004077D2"/>
    <w:rsid w:val="004419EE"/>
    <w:rsid w:val="00442888"/>
    <w:rsid w:val="004455DB"/>
    <w:rsid w:val="00457824"/>
    <w:rsid w:val="0046261B"/>
    <w:rsid w:val="004D6934"/>
    <w:rsid w:val="004E0441"/>
    <w:rsid w:val="004F7F8C"/>
    <w:rsid w:val="005208F2"/>
    <w:rsid w:val="00521EE4"/>
    <w:rsid w:val="0052327E"/>
    <w:rsid w:val="00544D3B"/>
    <w:rsid w:val="00554582"/>
    <w:rsid w:val="0055506A"/>
    <w:rsid w:val="0057208A"/>
    <w:rsid w:val="00574B07"/>
    <w:rsid w:val="005757B5"/>
    <w:rsid w:val="00592AE7"/>
    <w:rsid w:val="005A17A0"/>
    <w:rsid w:val="005D6E05"/>
    <w:rsid w:val="00602718"/>
    <w:rsid w:val="0060400C"/>
    <w:rsid w:val="0061276B"/>
    <w:rsid w:val="006161AB"/>
    <w:rsid w:val="00624D9E"/>
    <w:rsid w:val="006251F1"/>
    <w:rsid w:val="00630A1E"/>
    <w:rsid w:val="00635E74"/>
    <w:rsid w:val="00643300"/>
    <w:rsid w:val="00643CBC"/>
    <w:rsid w:val="00663967"/>
    <w:rsid w:val="00671F71"/>
    <w:rsid w:val="006B1BC8"/>
    <w:rsid w:val="006B2AB5"/>
    <w:rsid w:val="006E0425"/>
    <w:rsid w:val="006F025A"/>
    <w:rsid w:val="006F2AD7"/>
    <w:rsid w:val="006F35E7"/>
    <w:rsid w:val="006F7FBA"/>
    <w:rsid w:val="007039A4"/>
    <w:rsid w:val="00717B70"/>
    <w:rsid w:val="00732A48"/>
    <w:rsid w:val="00735D47"/>
    <w:rsid w:val="00742679"/>
    <w:rsid w:val="007507A3"/>
    <w:rsid w:val="00760CA1"/>
    <w:rsid w:val="00767A19"/>
    <w:rsid w:val="00777D11"/>
    <w:rsid w:val="00782E38"/>
    <w:rsid w:val="007A625A"/>
    <w:rsid w:val="007C5947"/>
    <w:rsid w:val="007E2B10"/>
    <w:rsid w:val="007F5ACE"/>
    <w:rsid w:val="008001E1"/>
    <w:rsid w:val="00803494"/>
    <w:rsid w:val="00810002"/>
    <w:rsid w:val="00816FC1"/>
    <w:rsid w:val="008207BA"/>
    <w:rsid w:val="0083003A"/>
    <w:rsid w:val="00831D97"/>
    <w:rsid w:val="0084072F"/>
    <w:rsid w:val="00840D34"/>
    <w:rsid w:val="00844ED6"/>
    <w:rsid w:val="00845C2F"/>
    <w:rsid w:val="008604BC"/>
    <w:rsid w:val="00862611"/>
    <w:rsid w:val="008850EB"/>
    <w:rsid w:val="008902D6"/>
    <w:rsid w:val="008958D6"/>
    <w:rsid w:val="00895EFA"/>
    <w:rsid w:val="008A4B12"/>
    <w:rsid w:val="008B5142"/>
    <w:rsid w:val="008B76FE"/>
    <w:rsid w:val="008C1F07"/>
    <w:rsid w:val="008C3AE6"/>
    <w:rsid w:val="008D2E53"/>
    <w:rsid w:val="008F5A1A"/>
    <w:rsid w:val="008F6E0D"/>
    <w:rsid w:val="0090194E"/>
    <w:rsid w:val="0092730D"/>
    <w:rsid w:val="009352D7"/>
    <w:rsid w:val="00947AA0"/>
    <w:rsid w:val="009C24E9"/>
    <w:rsid w:val="009E0223"/>
    <w:rsid w:val="009E4216"/>
    <w:rsid w:val="009F6460"/>
    <w:rsid w:val="00A269A3"/>
    <w:rsid w:val="00A32219"/>
    <w:rsid w:val="00A40234"/>
    <w:rsid w:val="00A849D1"/>
    <w:rsid w:val="00A84A09"/>
    <w:rsid w:val="00AC0988"/>
    <w:rsid w:val="00AD7911"/>
    <w:rsid w:val="00AE4F49"/>
    <w:rsid w:val="00AE6DF5"/>
    <w:rsid w:val="00AF652B"/>
    <w:rsid w:val="00B63087"/>
    <w:rsid w:val="00B6370C"/>
    <w:rsid w:val="00B80378"/>
    <w:rsid w:val="00BB589C"/>
    <w:rsid w:val="00BC140E"/>
    <w:rsid w:val="00BF78E2"/>
    <w:rsid w:val="00C01C80"/>
    <w:rsid w:val="00C160FB"/>
    <w:rsid w:val="00C370CE"/>
    <w:rsid w:val="00C45212"/>
    <w:rsid w:val="00C67B9B"/>
    <w:rsid w:val="00C70EE8"/>
    <w:rsid w:val="00C7150B"/>
    <w:rsid w:val="00C87BAD"/>
    <w:rsid w:val="00C93058"/>
    <w:rsid w:val="00C94C19"/>
    <w:rsid w:val="00CC22C2"/>
    <w:rsid w:val="00CF606A"/>
    <w:rsid w:val="00CF786A"/>
    <w:rsid w:val="00D069BC"/>
    <w:rsid w:val="00D12532"/>
    <w:rsid w:val="00D32D03"/>
    <w:rsid w:val="00D36250"/>
    <w:rsid w:val="00D41B62"/>
    <w:rsid w:val="00D5719D"/>
    <w:rsid w:val="00D6320B"/>
    <w:rsid w:val="00D81AC1"/>
    <w:rsid w:val="00D90A2E"/>
    <w:rsid w:val="00DA449D"/>
    <w:rsid w:val="00DB6334"/>
    <w:rsid w:val="00DC13A0"/>
    <w:rsid w:val="00DD069F"/>
    <w:rsid w:val="00E008EE"/>
    <w:rsid w:val="00E03900"/>
    <w:rsid w:val="00E04B81"/>
    <w:rsid w:val="00E067FB"/>
    <w:rsid w:val="00E07D22"/>
    <w:rsid w:val="00E16C9B"/>
    <w:rsid w:val="00E223E3"/>
    <w:rsid w:val="00E47988"/>
    <w:rsid w:val="00E645E3"/>
    <w:rsid w:val="00E717A0"/>
    <w:rsid w:val="00E82ADB"/>
    <w:rsid w:val="00EA269D"/>
    <w:rsid w:val="00EC1281"/>
    <w:rsid w:val="00ED49D8"/>
    <w:rsid w:val="00ED5ADE"/>
    <w:rsid w:val="00F12D18"/>
    <w:rsid w:val="00F16017"/>
    <w:rsid w:val="00F30EB7"/>
    <w:rsid w:val="00F312A9"/>
    <w:rsid w:val="00F513B0"/>
    <w:rsid w:val="00F53EB0"/>
    <w:rsid w:val="00F5450C"/>
    <w:rsid w:val="00FA15AC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93B06"/>
  <w14:defaultImageDpi w14:val="330"/>
  <w15:docId w15:val="{3261489C-1DD7-4FED-8D90-14D29E8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0A67"/>
    <w:pPr>
      <w:spacing w:before="100" w:beforeAutospacing="1" w:after="115"/>
    </w:pPr>
    <w:rPr>
      <w:rFonts w:ascii="Times" w:eastAsia="Times" w:hAnsi="Times" w:cs="Times New Roman"/>
      <w:sz w:val="20"/>
      <w:szCs w:val="20"/>
    </w:rPr>
  </w:style>
  <w:style w:type="character" w:customStyle="1" w:styleId="style10">
    <w:name w:val="style10"/>
    <w:basedOn w:val="DefaultParagraphFont"/>
    <w:rsid w:val="00270A67"/>
  </w:style>
  <w:style w:type="paragraph" w:styleId="ListParagraph">
    <w:name w:val="List Paragraph"/>
    <w:basedOn w:val="Normal"/>
    <w:uiPriority w:val="34"/>
    <w:qFormat/>
    <w:rsid w:val="00270A67"/>
    <w:pPr>
      <w:ind w:left="720"/>
      <w:contextualSpacing/>
    </w:pPr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F2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D7"/>
  </w:style>
  <w:style w:type="character" w:styleId="PageNumber">
    <w:name w:val="page number"/>
    <w:basedOn w:val="DefaultParagraphFont"/>
    <w:uiPriority w:val="99"/>
    <w:semiHidden/>
    <w:unhideWhenUsed/>
    <w:rsid w:val="006F2AD7"/>
  </w:style>
  <w:style w:type="paragraph" w:styleId="Header">
    <w:name w:val="header"/>
    <w:basedOn w:val="Normal"/>
    <w:link w:val="HeaderChar"/>
    <w:uiPriority w:val="99"/>
    <w:unhideWhenUsed/>
    <w:rsid w:val="006F2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D7"/>
  </w:style>
  <w:style w:type="paragraph" w:styleId="NoSpacing">
    <w:name w:val="No Spacing"/>
    <w:uiPriority w:val="1"/>
    <w:qFormat/>
    <w:rsid w:val="00E067FB"/>
  </w:style>
  <w:style w:type="character" w:styleId="Hyperlink">
    <w:name w:val="Hyperlink"/>
    <w:basedOn w:val="DefaultParagraphFont"/>
    <w:uiPriority w:val="99"/>
    <w:unhideWhenUsed/>
    <w:rsid w:val="00523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35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0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.atkins@duke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young@hillsdal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dav@duk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jones@hillsd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iam.johnson@duk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9227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Department of Classical Studies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Young</dc:creator>
  <cp:keywords/>
  <dc:description/>
  <cp:lastModifiedBy>Carl Young</cp:lastModifiedBy>
  <cp:revision>12</cp:revision>
  <cp:lastPrinted>2017-11-16T19:29:00Z</cp:lastPrinted>
  <dcterms:created xsi:type="dcterms:W3CDTF">2019-08-01T18:03:00Z</dcterms:created>
  <dcterms:modified xsi:type="dcterms:W3CDTF">2020-01-13T16:29:00Z</dcterms:modified>
</cp:coreProperties>
</file>